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6D" w:rsidRPr="00BA6F6D" w:rsidRDefault="004A5B80" w:rsidP="00BA6F6D">
      <w:pPr>
        <w:snapToGrid w:val="0"/>
        <w:spacing w:line="288" w:lineRule="auto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34"/>
          <w:szCs w:val="34"/>
        </w:rPr>
        <w:t>數位學生證</w:t>
      </w:r>
      <w:r w:rsidR="009B6390">
        <w:rPr>
          <w:rFonts w:eastAsia="標楷體" w:hint="eastAsia"/>
          <w:b/>
          <w:sz w:val="34"/>
          <w:szCs w:val="34"/>
        </w:rPr>
        <w:t>「到離校簡訊服務」</w:t>
      </w:r>
      <w:r w:rsidR="00421D97">
        <w:rPr>
          <w:rFonts w:eastAsia="標楷體" w:hint="eastAsia"/>
          <w:b/>
          <w:sz w:val="34"/>
          <w:szCs w:val="34"/>
        </w:rPr>
        <w:t>綁定</w:t>
      </w:r>
      <w:r w:rsidR="00505FE4">
        <w:rPr>
          <w:rFonts w:eastAsia="標楷體" w:hint="eastAsia"/>
          <w:b/>
          <w:sz w:val="34"/>
          <w:szCs w:val="34"/>
        </w:rPr>
        <w:t>方式</w:t>
      </w:r>
      <w:r w:rsidR="00421D97">
        <w:rPr>
          <w:rFonts w:eastAsia="標楷體" w:hint="eastAsia"/>
          <w:b/>
          <w:sz w:val="34"/>
          <w:szCs w:val="34"/>
        </w:rPr>
        <w:t>之步驟</w:t>
      </w:r>
      <w:r w:rsidR="00505FE4">
        <w:rPr>
          <w:rFonts w:eastAsia="標楷體" w:hint="eastAsia"/>
          <w:b/>
          <w:sz w:val="34"/>
          <w:szCs w:val="34"/>
        </w:rPr>
        <w:t>說明</w:t>
      </w:r>
    </w:p>
    <w:p w:rsidR="00B51D6D" w:rsidRPr="003574C7" w:rsidRDefault="00B51D6D" w:rsidP="003574C7">
      <w:pPr>
        <w:snapToGrid w:val="0"/>
        <w:spacing w:beforeLines="50" w:before="120" w:afterLines="50" w:after="120" w:line="288" w:lineRule="auto"/>
        <w:rPr>
          <w:rFonts w:eastAsia="標楷體"/>
          <w:b/>
          <w:sz w:val="26"/>
          <w:szCs w:val="26"/>
        </w:rPr>
        <w:sectPr w:rsidR="00B51D6D" w:rsidRPr="003574C7">
          <w:pgSz w:w="11906" w:h="16838"/>
          <w:pgMar w:top="794" w:right="851" w:bottom="567" w:left="709" w:header="720" w:footer="720" w:gutter="0"/>
          <w:cols w:space="720"/>
        </w:sectPr>
      </w:pPr>
    </w:p>
    <w:p w:rsidR="00132279" w:rsidRDefault="00132279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  <w:shd w:val="clear" w:color="auto" w:fill="FFFFFF"/>
        </w:rPr>
      </w:pPr>
      <w:r>
        <w:rPr>
          <w:rFonts w:eastAsia="標楷體" w:hint="eastAsia"/>
          <w:b/>
          <w:sz w:val="26"/>
          <w:szCs w:val="26"/>
          <w:shd w:val="clear" w:color="auto" w:fill="FFFFFF"/>
        </w:rPr>
        <w:lastRenderedPageBreak/>
        <w:t>【</w:t>
      </w:r>
      <w:r>
        <w:rPr>
          <w:rFonts w:eastAsia="標楷體" w:hint="eastAsia"/>
          <w:b/>
          <w:sz w:val="26"/>
          <w:szCs w:val="26"/>
        </w:rPr>
        <w:t>服務</w:t>
      </w:r>
      <w:r w:rsidR="00421D97">
        <w:rPr>
          <w:rFonts w:eastAsia="標楷體" w:hint="eastAsia"/>
          <w:b/>
          <w:sz w:val="26"/>
          <w:szCs w:val="26"/>
        </w:rPr>
        <w:t>綁定</w:t>
      </w:r>
      <w:r>
        <w:rPr>
          <w:rFonts w:eastAsia="標楷體" w:hint="eastAsia"/>
          <w:b/>
          <w:sz w:val="26"/>
          <w:szCs w:val="26"/>
          <w:shd w:val="clear" w:color="auto" w:fill="FFFFFF"/>
        </w:rPr>
        <w:t>方式</w:t>
      </w:r>
      <w:r w:rsidR="00956728">
        <w:rPr>
          <w:rFonts w:eastAsia="標楷體" w:hint="eastAsia"/>
          <w:b/>
          <w:sz w:val="26"/>
          <w:szCs w:val="26"/>
          <w:shd w:val="clear" w:color="auto" w:fill="FFFFFF"/>
        </w:rPr>
        <w:t>一</w:t>
      </w:r>
      <w:r>
        <w:rPr>
          <w:rFonts w:eastAsia="標楷體" w:hint="eastAsia"/>
          <w:b/>
          <w:sz w:val="26"/>
          <w:szCs w:val="26"/>
          <w:shd w:val="clear" w:color="auto" w:fill="FFFFFF"/>
        </w:rPr>
        <w:t>】</w:t>
      </w:r>
    </w:p>
    <w:p w:rsidR="00505FE4" w:rsidRPr="00027A51" w:rsidRDefault="00027A51" w:rsidP="00027A51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  <w:shd w:val="clear" w:color="auto" w:fill="FFFFFF"/>
        </w:rPr>
      </w:pPr>
      <w:r>
        <w:rPr>
          <w:rFonts w:eastAsia="標楷體" w:hint="eastAsia"/>
          <w:b/>
          <w:sz w:val="26"/>
          <w:szCs w:val="26"/>
          <w:shd w:val="clear" w:color="auto" w:fill="FFFFFF"/>
        </w:rPr>
        <w:t>「</w:t>
      </w:r>
      <w:r w:rsidR="00704142" w:rsidRPr="00575655">
        <w:rPr>
          <w:rFonts w:eastAsia="標楷體" w:hint="eastAsia"/>
          <w:b/>
          <w:sz w:val="26"/>
          <w:szCs w:val="26"/>
          <w:shd w:val="clear" w:color="auto" w:fill="FFFFFF"/>
        </w:rPr>
        <w:t>酷課</w:t>
      </w:r>
      <w:r>
        <w:rPr>
          <w:rFonts w:eastAsia="標楷體" w:hint="eastAsia"/>
          <w:b/>
          <w:sz w:val="26"/>
          <w:szCs w:val="26"/>
          <w:shd w:val="clear" w:color="auto" w:fill="FFFFFF"/>
        </w:rPr>
        <w:t>」</w:t>
      </w:r>
      <w:r w:rsidR="00704142" w:rsidRPr="00575655">
        <w:rPr>
          <w:rFonts w:eastAsia="標楷體"/>
          <w:b/>
          <w:sz w:val="26"/>
          <w:szCs w:val="26"/>
          <w:shd w:val="clear" w:color="auto" w:fill="FFFFFF"/>
        </w:rPr>
        <w:t>APP</w:t>
      </w:r>
      <w:r w:rsidR="00704142" w:rsidRPr="00575655">
        <w:rPr>
          <w:rFonts w:eastAsia="標楷體" w:hint="eastAsia"/>
          <w:b/>
          <w:sz w:val="26"/>
          <w:szCs w:val="26"/>
          <w:shd w:val="clear" w:color="auto" w:fill="FFFFFF"/>
        </w:rPr>
        <w:t>推播通知</w:t>
      </w:r>
    </w:p>
    <w:p w:rsidR="00505FE4" w:rsidRPr="00505FE4" w:rsidRDefault="00505FE4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FC7E6E" w:rsidRPr="00FC7E6E" w:rsidRDefault="00FC7E6E" w:rsidP="00FC7E6E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</w:rPr>
      </w:pPr>
      <w:r w:rsidRPr="00FC7E6E">
        <w:rPr>
          <w:rFonts w:eastAsia="標楷體" w:hint="eastAsia"/>
          <w:sz w:val="26"/>
          <w:szCs w:val="26"/>
        </w:rPr>
        <w:t>費用：</w:t>
      </w:r>
      <w:r w:rsidRPr="00FC7E6E">
        <w:rPr>
          <w:rFonts w:eastAsia="標楷體" w:hint="eastAsia"/>
          <w:sz w:val="26"/>
          <w:szCs w:val="26"/>
          <w:bdr w:val="single" w:sz="4" w:space="0" w:color="auto"/>
        </w:rPr>
        <w:t>免費</w:t>
      </w:r>
    </w:p>
    <w:p w:rsidR="00505FE4" w:rsidRDefault="00505FE4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342E88" w:rsidRPr="002D2E89" w:rsidRDefault="00342E88" w:rsidP="002D2E89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使用條件：</w:t>
      </w:r>
      <w:r w:rsidR="002D2E89">
        <w:rPr>
          <w:rFonts w:eastAsia="標楷體"/>
          <w:sz w:val="26"/>
          <w:szCs w:val="26"/>
        </w:rPr>
        <w:br/>
      </w:r>
      <w:r w:rsidR="002D2E89" w:rsidRPr="001B7AA1">
        <w:rPr>
          <w:rFonts w:eastAsia="標楷體" w:hint="eastAsia"/>
          <w:sz w:val="26"/>
          <w:szCs w:val="26"/>
          <w:u w:val="double" w:color="000000" w:themeColor="text1"/>
          <w:bdr w:val="single" w:sz="4" w:space="0" w:color="auto"/>
        </w:rPr>
        <w:t>親子綁</w:t>
      </w:r>
      <w:r w:rsidR="001B7AA1" w:rsidRPr="001B7AA1">
        <w:rPr>
          <w:rFonts w:eastAsia="標楷體" w:hint="eastAsia"/>
          <w:sz w:val="26"/>
          <w:szCs w:val="26"/>
          <w:u w:val="double" w:color="000000" w:themeColor="text1"/>
          <w:bdr w:val="single" w:sz="4" w:space="0" w:color="auto"/>
        </w:rPr>
        <w:t>定</w:t>
      </w:r>
      <w:r w:rsidR="00470616" w:rsidRPr="00470616">
        <w:rPr>
          <w:rFonts w:eastAsia="標楷體" w:hint="eastAsia"/>
          <w:sz w:val="26"/>
          <w:szCs w:val="26"/>
          <w:u w:val="double" w:color="000000" w:themeColor="text1"/>
        </w:rPr>
        <w:t>、</w:t>
      </w:r>
      <w:r>
        <w:rPr>
          <w:rFonts w:eastAsia="標楷體" w:hint="eastAsia"/>
          <w:sz w:val="26"/>
          <w:szCs w:val="26"/>
          <w:u w:val="double" w:color="000000" w:themeColor="text1"/>
        </w:rPr>
        <w:t>下載</w:t>
      </w:r>
      <w:r w:rsidRPr="005C73A2">
        <w:rPr>
          <w:rFonts w:eastAsia="標楷體" w:hint="eastAsia"/>
          <w:sz w:val="26"/>
          <w:szCs w:val="26"/>
          <w:u w:val="double" w:color="000000" w:themeColor="text1"/>
        </w:rPr>
        <w:t xml:space="preserve"> </w:t>
      </w:r>
      <w:r w:rsidRPr="00A237D0">
        <w:rPr>
          <w:rFonts w:eastAsia="標楷體" w:hint="eastAsia"/>
          <w:sz w:val="26"/>
          <w:szCs w:val="26"/>
          <w:u w:val="double" w:color="000000" w:themeColor="text1"/>
          <w:bdr w:val="single" w:sz="4" w:space="0" w:color="auto"/>
        </w:rPr>
        <w:t>酷課</w:t>
      </w:r>
      <w:r w:rsidRPr="005C73A2">
        <w:rPr>
          <w:rFonts w:eastAsia="標楷體" w:hint="eastAsia"/>
          <w:sz w:val="26"/>
          <w:szCs w:val="26"/>
          <w:u w:val="double" w:color="000000" w:themeColor="text1"/>
        </w:rPr>
        <w:t xml:space="preserve"> </w:t>
      </w:r>
      <w:r>
        <w:rPr>
          <w:rFonts w:eastAsia="標楷體"/>
          <w:sz w:val="26"/>
          <w:szCs w:val="26"/>
          <w:u w:val="double" w:color="000000" w:themeColor="text1"/>
        </w:rPr>
        <w:t xml:space="preserve"> </w:t>
      </w:r>
      <w:r>
        <w:rPr>
          <w:rFonts w:eastAsia="標楷體" w:hint="eastAsia"/>
          <w:sz w:val="26"/>
          <w:szCs w:val="26"/>
          <w:u w:val="double" w:color="000000" w:themeColor="text1"/>
        </w:rPr>
        <w:t>APP</w:t>
      </w:r>
    </w:p>
    <w:p w:rsidR="00342E88" w:rsidRDefault="00342E88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764E4F" w:rsidRPr="00764E4F" w:rsidRDefault="00027A51" w:rsidP="00B109AC">
      <w:pPr>
        <w:widowControl/>
        <w:suppressAutoHyphens w:val="0"/>
        <w:spacing w:line="288" w:lineRule="auto"/>
        <w:rPr>
          <w:rFonts w:eastAsia="標楷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☆</w:t>
      </w:r>
      <w:r w:rsidR="00CB6E9F">
        <w:rPr>
          <w:rFonts w:eastAsia="標楷體" w:hint="eastAsia"/>
          <w:sz w:val="26"/>
          <w:szCs w:val="26"/>
        </w:rPr>
        <w:t>特</w:t>
      </w:r>
      <w:r w:rsidR="00764E4F" w:rsidRPr="00764E4F">
        <w:rPr>
          <w:rFonts w:eastAsia="標楷體" w:hint="eastAsia"/>
          <w:sz w:val="26"/>
          <w:szCs w:val="26"/>
        </w:rPr>
        <w:t>點</w:t>
      </w:r>
      <w:r w:rsidR="00764E4F">
        <w:rPr>
          <w:rFonts w:eastAsia="標楷體" w:hint="eastAsia"/>
          <w:sz w:val="26"/>
          <w:szCs w:val="26"/>
        </w:rPr>
        <w:t>：</w:t>
      </w:r>
      <w:r w:rsidR="002D2E89" w:rsidRPr="002D2E89">
        <w:rPr>
          <w:rFonts w:eastAsia="標楷體" w:hint="eastAsia"/>
          <w:sz w:val="26"/>
          <w:szCs w:val="26"/>
          <w:u w:val="double" w:color="000000" w:themeColor="text1"/>
        </w:rPr>
        <w:t>線上多元</w:t>
      </w:r>
      <w:r>
        <w:rPr>
          <w:rFonts w:eastAsia="標楷體" w:hint="eastAsia"/>
          <w:sz w:val="26"/>
          <w:szCs w:val="26"/>
          <w:u w:val="double" w:color="000000" w:themeColor="text1"/>
        </w:rPr>
        <w:t>繳學雜費</w:t>
      </w:r>
      <w:r w:rsidR="002D2E89">
        <w:rPr>
          <w:rFonts w:eastAsia="標楷體" w:hint="eastAsia"/>
          <w:sz w:val="26"/>
          <w:szCs w:val="26"/>
          <w:u w:val="double" w:color="000000" w:themeColor="text1"/>
        </w:rPr>
        <w:t>本來就會做「親子綁定」</w:t>
      </w:r>
      <w:r w:rsidR="001B7AA1">
        <w:rPr>
          <w:rFonts w:eastAsia="標楷體" w:hint="eastAsia"/>
          <w:sz w:val="26"/>
          <w:szCs w:val="26"/>
          <w:u w:val="double" w:color="000000" w:themeColor="text1"/>
        </w:rPr>
        <w:t>，</w:t>
      </w:r>
      <w:r w:rsidR="00B109AC">
        <w:rPr>
          <w:rFonts w:eastAsia="標楷體" w:hint="eastAsia"/>
          <w:sz w:val="26"/>
          <w:szCs w:val="26"/>
          <w:u w:val="double" w:color="000000" w:themeColor="text1"/>
        </w:rPr>
        <w:t>未來</w:t>
      </w:r>
      <w:r w:rsidR="00493752">
        <w:rPr>
          <w:rFonts w:eastAsia="標楷體" w:hint="eastAsia"/>
          <w:sz w:val="26"/>
          <w:szCs w:val="26"/>
          <w:u w:val="double" w:color="000000" w:themeColor="text1"/>
        </w:rPr>
        <w:t>可</w:t>
      </w:r>
      <w:r w:rsidR="0050443A">
        <w:rPr>
          <w:rFonts w:eastAsia="標楷體" w:hint="eastAsia"/>
          <w:sz w:val="26"/>
          <w:szCs w:val="26"/>
          <w:u w:val="double" w:color="000000" w:themeColor="text1"/>
        </w:rPr>
        <w:t>接</w:t>
      </w:r>
      <w:r>
        <w:rPr>
          <w:rFonts w:eastAsia="標楷體" w:hint="eastAsia"/>
          <w:sz w:val="26"/>
          <w:szCs w:val="26"/>
          <w:u w:val="double" w:color="000000" w:themeColor="text1"/>
        </w:rPr>
        <w:t>收學校</w:t>
      </w:r>
      <w:r w:rsidR="00B109AC">
        <w:rPr>
          <w:rFonts w:eastAsia="標楷體" w:hint="eastAsia"/>
          <w:sz w:val="26"/>
          <w:szCs w:val="26"/>
          <w:u w:val="double" w:color="000000" w:themeColor="text1"/>
        </w:rPr>
        <w:t>推播</w:t>
      </w:r>
      <w:r w:rsidR="001B7AA1">
        <w:rPr>
          <w:rFonts w:eastAsia="標楷體" w:hint="eastAsia"/>
          <w:sz w:val="26"/>
          <w:szCs w:val="26"/>
          <w:u w:val="double" w:color="000000" w:themeColor="text1"/>
        </w:rPr>
        <w:t>。</w:t>
      </w:r>
    </w:p>
    <w:p w:rsidR="00764E4F" w:rsidRDefault="00764E4F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075ED1" w:rsidRDefault="00075ED1" w:rsidP="00075ED1">
      <w:pPr>
        <w:widowControl/>
        <w:suppressAutoHyphens w:val="0"/>
        <w:spacing w:line="288" w:lineRule="auto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步驟一：</w:t>
      </w:r>
      <w:r w:rsidRPr="00E15EA9">
        <w:rPr>
          <w:rFonts w:eastAsia="標楷體" w:hint="eastAsia"/>
          <w:sz w:val="26"/>
          <w:szCs w:val="26"/>
        </w:rPr>
        <w:t>下</w:t>
      </w:r>
      <w:r>
        <w:rPr>
          <w:rFonts w:eastAsia="標楷體" w:hint="eastAsia"/>
          <w:sz w:val="26"/>
          <w:szCs w:val="26"/>
        </w:rPr>
        <w:t>載「酷課」</w:t>
      </w:r>
      <w:r>
        <w:rPr>
          <w:rFonts w:eastAsia="標楷體" w:hint="eastAsia"/>
          <w:sz w:val="26"/>
          <w:szCs w:val="26"/>
        </w:rPr>
        <w:t>APP</w:t>
      </w:r>
    </w:p>
    <w:p w:rsidR="00075ED1" w:rsidRDefault="00075ED1" w:rsidP="00075ED1">
      <w:pPr>
        <w:widowControl/>
        <w:suppressAutoHyphens w:val="0"/>
        <w:spacing w:line="288" w:lineRule="auto"/>
        <w:jc w:val="center"/>
        <w:rPr>
          <w:noProof/>
        </w:rPr>
      </w:pPr>
      <w:r w:rsidRPr="00A237D0">
        <w:rPr>
          <w:rFonts w:eastAsia="標楷體"/>
          <w:b/>
          <w:noProof/>
          <w:sz w:val="26"/>
          <w:szCs w:val="26"/>
        </w:rPr>
        <w:drawing>
          <wp:inline distT="0" distB="0" distL="0" distR="0" wp14:anchorId="5603517A" wp14:editId="58598677">
            <wp:extent cx="589915" cy="589915"/>
            <wp:effectExtent l="0" t="0" r="635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7D0">
        <w:rPr>
          <w:noProof/>
        </w:rPr>
        <w:t xml:space="preserve"> </w:t>
      </w:r>
      <w:r>
        <w:rPr>
          <w:rFonts w:hint="eastAsia"/>
          <w:noProof/>
        </w:rPr>
        <w:t xml:space="preserve">              </w:t>
      </w:r>
      <w:r>
        <w:rPr>
          <w:noProof/>
        </w:rPr>
        <w:t xml:space="preserve">  </w:t>
      </w:r>
      <w:r w:rsidRPr="00A237D0">
        <w:rPr>
          <w:rFonts w:eastAsia="標楷體"/>
          <w:b/>
          <w:noProof/>
          <w:sz w:val="26"/>
          <w:szCs w:val="26"/>
        </w:rPr>
        <w:drawing>
          <wp:inline distT="0" distB="0" distL="0" distR="0" wp14:anchorId="7D887891" wp14:editId="77863DBF">
            <wp:extent cx="608965" cy="605501"/>
            <wp:effectExtent l="0" t="0" r="635" b="444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687" cy="66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ED1" w:rsidRPr="00C738F8" w:rsidRDefault="00075ED1" w:rsidP="00075ED1">
      <w:pPr>
        <w:widowControl/>
        <w:suppressAutoHyphens w:val="0"/>
        <w:spacing w:line="288" w:lineRule="auto"/>
        <w:rPr>
          <w:noProof/>
        </w:rPr>
      </w:pPr>
      <w:r>
        <w:rPr>
          <w:rFonts w:hint="eastAsia"/>
          <w:noProof/>
        </w:rPr>
        <w:t xml:space="preserve">   </w:t>
      </w:r>
      <w:r>
        <w:rPr>
          <w:noProof/>
        </w:rPr>
        <w:t>Andr</w:t>
      </w:r>
      <w:r w:rsidR="0038495E">
        <w:rPr>
          <w:noProof/>
        </w:rPr>
        <w:t>o</w:t>
      </w:r>
      <w:r>
        <w:rPr>
          <w:noProof/>
        </w:rPr>
        <w:t>i</w:t>
      </w:r>
      <w:r w:rsidR="0038495E">
        <w:rPr>
          <w:rFonts w:hint="eastAsia"/>
          <w:noProof/>
        </w:rPr>
        <w:t>d</w:t>
      </w:r>
      <w:r>
        <w:rPr>
          <w:rFonts w:hint="eastAsia"/>
          <w:noProof/>
        </w:rPr>
        <w:t xml:space="preserve"> </w:t>
      </w:r>
      <w:r>
        <w:rPr>
          <w:noProof/>
        </w:rPr>
        <w:t xml:space="preserve">          </w:t>
      </w:r>
      <w:r>
        <w:rPr>
          <w:rFonts w:hint="eastAsia"/>
          <w:noProof/>
        </w:rPr>
        <w:t xml:space="preserve">        </w:t>
      </w:r>
      <w:r>
        <w:rPr>
          <w:noProof/>
        </w:rPr>
        <w:t xml:space="preserve">    </w:t>
      </w:r>
      <w:r>
        <w:rPr>
          <w:rFonts w:hint="eastAsia"/>
          <w:noProof/>
        </w:rPr>
        <w:t>iOS</w:t>
      </w:r>
    </w:p>
    <w:p w:rsidR="00075ED1" w:rsidRDefault="00075ED1" w:rsidP="00075ED1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網站版「臺北酷課雲」網址</w:t>
      </w:r>
      <w:hyperlink r:id="rId10" w:history="1">
        <w:r w:rsidRPr="004634EB">
          <w:rPr>
            <w:rStyle w:val="a3"/>
            <w:rFonts w:eastAsia="標楷體"/>
            <w:sz w:val="26"/>
            <w:szCs w:val="26"/>
          </w:rPr>
          <w:t>https://cooc.tp.edu.tw/</w:t>
        </w:r>
      </w:hyperlink>
    </w:p>
    <w:p w:rsidR="00075ED1" w:rsidRPr="00075ED1" w:rsidRDefault="00075ED1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A237D0" w:rsidRPr="00764E4F" w:rsidRDefault="00764E4F" w:rsidP="00764E4F">
      <w:pPr>
        <w:widowControl/>
        <w:suppressAutoHyphens w:val="0"/>
        <w:spacing w:line="288" w:lineRule="auto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步驟</w:t>
      </w:r>
      <w:r w:rsidR="00075ED1">
        <w:rPr>
          <w:rFonts w:eastAsia="標楷體" w:hint="eastAsia"/>
          <w:b/>
          <w:sz w:val="26"/>
          <w:szCs w:val="26"/>
        </w:rPr>
        <w:t>二</w:t>
      </w:r>
      <w:r>
        <w:rPr>
          <w:rFonts w:eastAsia="標楷體" w:hint="eastAsia"/>
          <w:b/>
          <w:sz w:val="26"/>
          <w:szCs w:val="26"/>
        </w:rPr>
        <w:t>：</w:t>
      </w:r>
      <w:r>
        <w:rPr>
          <w:rFonts w:eastAsia="標楷體"/>
          <w:b/>
          <w:sz w:val="26"/>
          <w:szCs w:val="26"/>
        </w:rPr>
        <w:br/>
      </w:r>
      <w:r>
        <w:rPr>
          <w:rFonts w:eastAsia="標楷體" w:hint="eastAsia"/>
          <w:sz w:val="26"/>
          <w:szCs w:val="26"/>
        </w:rPr>
        <w:t>進行</w:t>
      </w:r>
      <w:r>
        <w:rPr>
          <w:rFonts w:eastAsia="標楷體"/>
          <w:sz w:val="26"/>
          <w:szCs w:val="26"/>
        </w:rPr>
        <w:t>「</w:t>
      </w:r>
      <w:r w:rsidRPr="00764E4F">
        <w:rPr>
          <w:rFonts w:eastAsia="標楷體" w:hint="eastAsia"/>
          <w:sz w:val="26"/>
          <w:szCs w:val="26"/>
        </w:rPr>
        <w:t>親子帳號綁定</w:t>
      </w:r>
      <w:r>
        <w:rPr>
          <w:rFonts w:eastAsia="標楷體"/>
          <w:sz w:val="26"/>
          <w:szCs w:val="26"/>
        </w:rPr>
        <w:t>」</w:t>
      </w:r>
      <w:r w:rsidR="00027A51" w:rsidRPr="00764E4F">
        <w:rPr>
          <w:rFonts w:eastAsia="標楷體" w:hint="eastAsia"/>
          <w:sz w:val="26"/>
          <w:szCs w:val="26"/>
        </w:rPr>
        <w:t>操</w:t>
      </w:r>
      <w:r w:rsidR="00027A51">
        <w:rPr>
          <w:rFonts w:eastAsia="標楷體" w:hint="eastAsia"/>
          <w:sz w:val="26"/>
          <w:szCs w:val="26"/>
        </w:rPr>
        <w:t>作</w:t>
      </w:r>
    </w:p>
    <w:p w:rsidR="00A237D0" w:rsidRDefault="00493752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  <w:r>
        <w:rPr>
          <w:rFonts w:eastAsia="標楷體" w:hint="eastAsia"/>
          <w:sz w:val="26"/>
          <w:szCs w:val="26"/>
        </w:rPr>
        <w:t>操作指引</w:t>
      </w:r>
      <w:r w:rsidR="00727DD3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noProof/>
          <w:sz w:val="26"/>
          <w:szCs w:val="26"/>
        </w:rPr>
        <w:t xml:space="preserve"> </w:t>
      </w:r>
      <w:r w:rsidR="00764E4F">
        <w:rPr>
          <w:rFonts w:eastAsia="標楷體" w:hint="eastAsia"/>
          <w:noProof/>
          <w:sz w:val="26"/>
          <w:szCs w:val="26"/>
        </w:rPr>
        <w:drawing>
          <wp:inline distT="0" distB="0" distL="0" distR="0" wp14:anchorId="7CCBF58A" wp14:editId="37979868">
            <wp:extent cx="558800" cy="558800"/>
            <wp:effectExtent l="0" t="0" r="0" b="0"/>
            <wp:docPr id="7" name="圖片 7" descr="C:\Users\user\AppData\Local\Microsoft\Windows\INetCache\Content.Word\親子綁定方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親子綁定方式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D0" w:rsidRDefault="00A2325E" w:rsidP="00FC7E6E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</w:rPr>
      </w:pPr>
      <w:hyperlink r:id="rId12" w:history="1">
        <w:r w:rsidR="00764E4F" w:rsidRPr="004634EB">
          <w:rPr>
            <w:rStyle w:val="a3"/>
            <w:rFonts w:eastAsia="標楷體"/>
            <w:sz w:val="26"/>
            <w:szCs w:val="26"/>
          </w:rPr>
          <w:t>https://reurl.cc/WXko8x</w:t>
        </w:r>
      </w:hyperlink>
    </w:p>
    <w:p w:rsidR="00764E4F" w:rsidRPr="00764E4F" w:rsidRDefault="00764E4F" w:rsidP="00FC7E6E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</w:rPr>
      </w:pPr>
    </w:p>
    <w:p w:rsidR="00DF0DE3" w:rsidRDefault="00C76CD9" w:rsidP="00DF0DE3">
      <w:pPr>
        <w:widowControl/>
        <w:suppressAutoHyphens w:val="0"/>
        <w:spacing w:line="288" w:lineRule="auto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步驟三：</w:t>
      </w:r>
    </w:p>
    <w:p w:rsidR="00DF0DE3" w:rsidRPr="00C907EF" w:rsidRDefault="00DF0DE3" w:rsidP="00DF0DE3">
      <w:pPr>
        <w:widowControl/>
        <w:suppressAutoHyphens w:val="0"/>
        <w:spacing w:line="288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參考「</w:t>
      </w:r>
      <w:r w:rsidRPr="00DF0DE3">
        <w:rPr>
          <w:rFonts w:eastAsia="標楷體" w:hint="eastAsia"/>
          <w:sz w:val="26"/>
          <w:szCs w:val="26"/>
        </w:rPr>
        <w:t>酷課</w:t>
      </w:r>
      <w:r w:rsidRPr="00DF0DE3">
        <w:rPr>
          <w:rFonts w:eastAsia="標楷體" w:hint="eastAsia"/>
          <w:sz w:val="26"/>
          <w:szCs w:val="26"/>
        </w:rPr>
        <w:t>APP</w:t>
      </w:r>
      <w:r w:rsidR="00174CE2">
        <w:rPr>
          <w:rFonts w:eastAsia="標楷體"/>
          <w:sz w:val="26"/>
          <w:szCs w:val="26"/>
        </w:rPr>
        <w:br/>
      </w:r>
      <w:r w:rsidRPr="00DF0DE3">
        <w:rPr>
          <w:rFonts w:eastAsia="標楷體" w:hint="eastAsia"/>
          <w:sz w:val="26"/>
          <w:szCs w:val="26"/>
        </w:rPr>
        <w:t>專區</w:t>
      </w:r>
      <w:r>
        <w:rPr>
          <w:rFonts w:eastAsia="標楷體" w:hint="eastAsia"/>
          <w:sz w:val="26"/>
          <w:szCs w:val="26"/>
        </w:rPr>
        <w:t>」</w:t>
      </w:r>
      <w:r w:rsidR="002B2960">
        <w:rPr>
          <w:rFonts w:eastAsia="標楷體" w:hint="eastAsia"/>
          <w:sz w:val="26"/>
          <w:szCs w:val="26"/>
        </w:rPr>
        <w:t>說明：</w:t>
      </w:r>
      <w:hyperlink r:id="rId13" w:history="1">
        <w:r w:rsidR="00174CE2" w:rsidRPr="004634EB">
          <w:rPr>
            <w:rStyle w:val="a3"/>
            <w:rFonts w:eastAsia="標楷體"/>
            <w:sz w:val="26"/>
            <w:szCs w:val="26"/>
          </w:rPr>
          <w:t>https://sites.google.com/view/cooc-app</w:t>
        </w:r>
      </w:hyperlink>
    </w:p>
    <w:p w:rsidR="00132279" w:rsidRDefault="00132279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  <w:shd w:val="clear" w:color="auto" w:fill="FFFFFF"/>
        </w:rPr>
      </w:pPr>
      <w:r>
        <w:rPr>
          <w:rFonts w:eastAsia="標楷體" w:hint="eastAsia"/>
          <w:b/>
          <w:sz w:val="26"/>
          <w:szCs w:val="26"/>
          <w:shd w:val="clear" w:color="auto" w:fill="FFFFFF"/>
        </w:rPr>
        <w:lastRenderedPageBreak/>
        <w:t>【</w:t>
      </w:r>
      <w:r>
        <w:rPr>
          <w:rFonts w:eastAsia="標楷體" w:hint="eastAsia"/>
          <w:b/>
          <w:sz w:val="26"/>
          <w:szCs w:val="26"/>
        </w:rPr>
        <w:t>服務</w:t>
      </w:r>
      <w:r w:rsidR="00421D97">
        <w:rPr>
          <w:rFonts w:eastAsia="標楷體" w:hint="eastAsia"/>
          <w:b/>
          <w:sz w:val="26"/>
          <w:szCs w:val="26"/>
        </w:rPr>
        <w:t>綁定</w:t>
      </w:r>
      <w:r>
        <w:rPr>
          <w:rFonts w:eastAsia="標楷體" w:hint="eastAsia"/>
          <w:b/>
          <w:sz w:val="26"/>
          <w:szCs w:val="26"/>
          <w:shd w:val="clear" w:color="auto" w:fill="FFFFFF"/>
        </w:rPr>
        <w:t>方式</w:t>
      </w:r>
      <w:r w:rsidR="00956728">
        <w:rPr>
          <w:rFonts w:eastAsia="標楷體" w:hint="eastAsia"/>
          <w:b/>
          <w:sz w:val="26"/>
          <w:szCs w:val="26"/>
          <w:shd w:val="clear" w:color="auto" w:fill="FFFFFF"/>
        </w:rPr>
        <w:t>二</w:t>
      </w:r>
      <w:r>
        <w:rPr>
          <w:rFonts w:eastAsia="標楷體" w:hint="eastAsia"/>
          <w:b/>
          <w:sz w:val="26"/>
          <w:szCs w:val="26"/>
          <w:shd w:val="clear" w:color="auto" w:fill="FFFFFF"/>
        </w:rPr>
        <w:t>】</w:t>
      </w:r>
    </w:p>
    <w:p w:rsidR="00704142" w:rsidRPr="00505FE4" w:rsidRDefault="00704142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  <w:r w:rsidRPr="00505FE4">
        <w:rPr>
          <w:rFonts w:eastAsia="標楷體"/>
          <w:b/>
          <w:sz w:val="26"/>
          <w:szCs w:val="26"/>
          <w:shd w:val="clear" w:color="auto" w:fill="FFFFFF"/>
        </w:rPr>
        <w:t>手機簡訊通知</w:t>
      </w:r>
    </w:p>
    <w:p w:rsidR="00505FE4" w:rsidRPr="00505FE4" w:rsidRDefault="00505FE4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505FE4" w:rsidRPr="00FA1163" w:rsidRDefault="00FC7E6E" w:rsidP="00FC7E6E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</w:rPr>
      </w:pPr>
      <w:r w:rsidRPr="00FC7E6E">
        <w:rPr>
          <w:rFonts w:eastAsia="標楷體" w:hint="eastAsia"/>
          <w:sz w:val="26"/>
          <w:szCs w:val="26"/>
        </w:rPr>
        <w:t>費用：</w:t>
      </w:r>
      <w:r w:rsidRPr="008A7A6D">
        <w:rPr>
          <w:rFonts w:eastAsia="標楷體" w:hint="eastAsia"/>
          <w:sz w:val="26"/>
          <w:szCs w:val="26"/>
          <w:bdr w:val="single" w:sz="4" w:space="0" w:color="auto"/>
        </w:rPr>
        <w:t>由家長負擔</w:t>
      </w:r>
      <w:r w:rsidR="00FB34E6">
        <w:rPr>
          <w:rFonts w:eastAsia="標楷體"/>
          <w:sz w:val="26"/>
          <w:szCs w:val="26"/>
        </w:rPr>
        <w:br/>
      </w:r>
      <w:r w:rsidR="00FA1163" w:rsidRPr="00FA1163">
        <w:rPr>
          <w:rFonts w:eastAsia="標楷體" w:hint="eastAsia"/>
          <w:sz w:val="26"/>
          <w:szCs w:val="26"/>
        </w:rPr>
        <w:t>(</w:t>
      </w:r>
      <w:r w:rsidR="00FB34E6">
        <w:rPr>
          <w:rFonts w:eastAsia="標楷體" w:hint="eastAsia"/>
          <w:sz w:val="26"/>
          <w:szCs w:val="26"/>
        </w:rPr>
        <w:t>到校</w:t>
      </w:r>
      <w:r w:rsidR="001A5726">
        <w:rPr>
          <w:rFonts w:eastAsia="標楷體" w:hint="eastAsia"/>
          <w:sz w:val="26"/>
          <w:szCs w:val="26"/>
          <w:highlight w:val="yellow"/>
        </w:rPr>
        <w:t>68</w:t>
      </w:r>
      <w:r w:rsidR="00FB34E6" w:rsidRPr="003200F4">
        <w:rPr>
          <w:rFonts w:eastAsia="標楷體" w:hint="eastAsia"/>
          <w:sz w:val="26"/>
          <w:szCs w:val="26"/>
          <w:highlight w:val="yellow"/>
        </w:rPr>
        <w:t>元</w:t>
      </w:r>
      <w:r w:rsidR="00FB34E6">
        <w:rPr>
          <w:rFonts w:eastAsia="標楷體" w:hint="eastAsia"/>
          <w:sz w:val="26"/>
          <w:szCs w:val="26"/>
        </w:rPr>
        <w:t>、離校</w:t>
      </w:r>
      <w:r w:rsidR="001A5726">
        <w:rPr>
          <w:rFonts w:eastAsia="標楷體" w:hint="eastAsia"/>
          <w:sz w:val="26"/>
          <w:szCs w:val="26"/>
          <w:highlight w:val="yellow"/>
        </w:rPr>
        <w:t>68</w:t>
      </w:r>
      <w:r w:rsidR="00FB34E6" w:rsidRPr="003200F4">
        <w:rPr>
          <w:rFonts w:eastAsia="標楷體" w:hint="eastAsia"/>
          <w:sz w:val="26"/>
          <w:szCs w:val="26"/>
          <w:highlight w:val="yellow"/>
        </w:rPr>
        <w:t>元</w:t>
      </w:r>
      <w:r w:rsidR="00FB34E6">
        <w:rPr>
          <w:rFonts w:eastAsia="標楷體" w:hint="eastAsia"/>
          <w:sz w:val="26"/>
          <w:szCs w:val="26"/>
        </w:rPr>
        <w:t>、</w:t>
      </w:r>
      <w:r w:rsidR="00FB34E6">
        <w:rPr>
          <w:rFonts w:eastAsia="標楷體"/>
          <w:sz w:val="26"/>
          <w:szCs w:val="26"/>
        </w:rPr>
        <w:br/>
      </w:r>
      <w:r w:rsidR="00FB34E6">
        <w:rPr>
          <w:rFonts w:eastAsia="標楷體" w:hint="eastAsia"/>
          <w:sz w:val="26"/>
          <w:szCs w:val="26"/>
        </w:rPr>
        <w:t>到離校兩種都訂購</w:t>
      </w:r>
      <w:r w:rsidR="001A5726">
        <w:rPr>
          <w:rFonts w:eastAsia="標楷體" w:hint="eastAsia"/>
          <w:sz w:val="26"/>
          <w:szCs w:val="26"/>
          <w:highlight w:val="yellow"/>
        </w:rPr>
        <w:t>136</w:t>
      </w:r>
      <w:bookmarkStart w:id="0" w:name="_GoBack"/>
      <w:bookmarkEnd w:id="0"/>
      <w:r w:rsidR="00FB34E6" w:rsidRPr="003200F4">
        <w:rPr>
          <w:rFonts w:eastAsia="標楷體" w:hint="eastAsia"/>
          <w:sz w:val="26"/>
          <w:szCs w:val="26"/>
          <w:highlight w:val="yellow"/>
        </w:rPr>
        <w:t>元</w:t>
      </w:r>
      <w:r w:rsidR="00FA1163" w:rsidRPr="00FA1163">
        <w:rPr>
          <w:rFonts w:eastAsia="標楷體" w:hint="eastAsia"/>
          <w:sz w:val="26"/>
          <w:szCs w:val="26"/>
        </w:rPr>
        <w:t>)</w:t>
      </w:r>
    </w:p>
    <w:p w:rsidR="00505FE4" w:rsidRPr="00221CF9" w:rsidRDefault="00505FE4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174CE2" w:rsidRPr="002D2E89" w:rsidRDefault="00174CE2" w:rsidP="00174CE2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使用條件：</w:t>
      </w:r>
      <w:r>
        <w:rPr>
          <w:rFonts w:eastAsia="標楷體"/>
          <w:sz w:val="26"/>
          <w:szCs w:val="26"/>
        </w:rPr>
        <w:br/>
      </w:r>
      <w:r w:rsidR="00FB34E6">
        <w:rPr>
          <w:rFonts w:eastAsia="標楷體" w:hint="eastAsia"/>
          <w:sz w:val="26"/>
          <w:szCs w:val="26"/>
          <w:u w:val="double" w:color="000000" w:themeColor="text1"/>
        </w:rPr>
        <w:t>填寫背面</w:t>
      </w:r>
      <w:r w:rsidR="00FB34E6" w:rsidRPr="00075ED1">
        <w:rPr>
          <w:rFonts w:eastAsia="標楷體" w:hint="eastAsia"/>
          <w:sz w:val="26"/>
          <w:szCs w:val="26"/>
          <w:u w:val="double" w:color="000000" w:themeColor="text1"/>
          <w:bdr w:val="single" w:sz="4" w:space="0" w:color="auto"/>
        </w:rPr>
        <w:t>回條</w:t>
      </w:r>
      <w:r w:rsidRPr="00470616">
        <w:rPr>
          <w:rFonts w:eastAsia="標楷體" w:hint="eastAsia"/>
          <w:sz w:val="26"/>
          <w:szCs w:val="26"/>
          <w:u w:val="double" w:color="000000" w:themeColor="text1"/>
        </w:rPr>
        <w:t>、</w:t>
      </w:r>
      <w:r w:rsidR="00FB34E6">
        <w:rPr>
          <w:rFonts w:eastAsia="標楷體" w:hint="eastAsia"/>
          <w:sz w:val="26"/>
          <w:szCs w:val="26"/>
          <w:u w:val="double" w:color="000000" w:themeColor="text1"/>
        </w:rPr>
        <w:t>完成</w:t>
      </w:r>
      <w:r w:rsidR="00FB34E6" w:rsidRPr="00075ED1">
        <w:rPr>
          <w:rFonts w:eastAsia="標楷體" w:hint="eastAsia"/>
          <w:sz w:val="26"/>
          <w:szCs w:val="26"/>
          <w:u w:val="double" w:color="000000" w:themeColor="text1"/>
          <w:bdr w:val="single" w:sz="4" w:space="0" w:color="auto"/>
        </w:rPr>
        <w:t>繳費</w:t>
      </w:r>
    </w:p>
    <w:p w:rsidR="00174CE2" w:rsidRDefault="00174CE2" w:rsidP="00174CE2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174CE2" w:rsidRPr="00174CE2" w:rsidRDefault="00174CE2" w:rsidP="00174CE2">
      <w:pPr>
        <w:widowControl/>
        <w:suppressAutoHyphens w:val="0"/>
        <w:spacing w:line="288" w:lineRule="auto"/>
        <w:rPr>
          <w:rFonts w:eastAsia="標楷體"/>
          <w:sz w:val="26"/>
          <w:szCs w:val="26"/>
          <w:u w:val="double" w:color="000000" w:themeColor="text1"/>
        </w:rPr>
      </w:pPr>
      <w:r>
        <w:rPr>
          <w:rFonts w:ascii="新細明體" w:hAnsi="新細明體" w:hint="eastAsia"/>
          <w:sz w:val="26"/>
          <w:szCs w:val="26"/>
        </w:rPr>
        <w:t>☆</w:t>
      </w:r>
      <w:r>
        <w:rPr>
          <w:rFonts w:eastAsia="標楷體" w:hint="eastAsia"/>
          <w:sz w:val="26"/>
          <w:szCs w:val="26"/>
        </w:rPr>
        <w:t>特</w:t>
      </w:r>
      <w:r w:rsidRPr="00764E4F">
        <w:rPr>
          <w:rFonts w:eastAsia="標楷體" w:hint="eastAsia"/>
          <w:sz w:val="26"/>
          <w:szCs w:val="26"/>
        </w:rPr>
        <w:t>點</w:t>
      </w:r>
      <w:r>
        <w:rPr>
          <w:rFonts w:eastAsia="標楷體" w:hint="eastAsia"/>
          <w:sz w:val="26"/>
          <w:szCs w:val="26"/>
        </w:rPr>
        <w:t>：</w:t>
      </w:r>
      <w:r w:rsidR="00AD40B4">
        <w:rPr>
          <w:rFonts w:eastAsia="標楷體" w:hint="eastAsia"/>
          <w:sz w:val="26"/>
          <w:szCs w:val="26"/>
          <w:u w:val="double" w:color="000000" w:themeColor="text1"/>
        </w:rPr>
        <w:t>至本校</w:t>
      </w:r>
      <w:r w:rsidR="00221CF9">
        <w:rPr>
          <w:rFonts w:eastAsia="標楷體" w:hint="eastAsia"/>
          <w:sz w:val="26"/>
          <w:szCs w:val="26"/>
          <w:u w:val="double" w:color="000000" w:themeColor="text1"/>
        </w:rPr>
        <w:t>總務</w:t>
      </w:r>
      <w:r w:rsidR="0061291B">
        <w:rPr>
          <w:rFonts w:eastAsia="標楷體" w:hint="eastAsia"/>
          <w:sz w:val="26"/>
          <w:szCs w:val="26"/>
          <w:u w:val="double" w:color="000000" w:themeColor="text1"/>
        </w:rPr>
        <w:t>處</w:t>
      </w:r>
      <w:r w:rsidR="00AD40B4">
        <w:rPr>
          <w:rFonts w:eastAsia="標楷體" w:hint="eastAsia"/>
          <w:sz w:val="26"/>
          <w:szCs w:val="26"/>
          <w:u w:val="double" w:color="000000" w:themeColor="text1"/>
        </w:rPr>
        <w:t>完成現金繳費，並將回條繳交生教組審核後，方收到手機簡訊通知。</w:t>
      </w:r>
    </w:p>
    <w:p w:rsidR="00174CE2" w:rsidRPr="007F2AA5" w:rsidRDefault="00174CE2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027A51" w:rsidRDefault="00027A51" w:rsidP="00027A51">
      <w:pPr>
        <w:widowControl/>
        <w:suppressAutoHyphens w:val="0"/>
        <w:spacing w:line="288" w:lineRule="auto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步驟一：</w:t>
      </w:r>
      <w:r w:rsidR="00130546" w:rsidRPr="00130546">
        <w:rPr>
          <w:rFonts w:eastAsia="標楷體" w:hint="eastAsia"/>
          <w:sz w:val="26"/>
          <w:szCs w:val="26"/>
        </w:rPr>
        <w:t>(</w:t>
      </w:r>
      <w:r w:rsidR="00130546" w:rsidRPr="00130546">
        <w:rPr>
          <w:rFonts w:eastAsia="標楷體"/>
          <w:sz w:val="26"/>
          <w:szCs w:val="26"/>
        </w:rPr>
        <w:t>1</w:t>
      </w:r>
      <w:r w:rsidR="00130546" w:rsidRPr="00130546">
        <w:rPr>
          <w:rFonts w:eastAsia="標楷體" w:hint="eastAsia"/>
          <w:sz w:val="26"/>
          <w:szCs w:val="26"/>
        </w:rPr>
        <w:t>)</w:t>
      </w:r>
      <w:r w:rsidR="008F5F04">
        <w:rPr>
          <w:rFonts w:eastAsia="標楷體" w:hint="eastAsia"/>
          <w:sz w:val="26"/>
          <w:szCs w:val="26"/>
        </w:rPr>
        <w:t>填寫背面「家長意願回條</w:t>
      </w:r>
      <w:r w:rsidR="009F66A6">
        <w:rPr>
          <w:rFonts w:eastAsia="標楷體" w:hint="eastAsia"/>
          <w:sz w:val="26"/>
          <w:szCs w:val="26"/>
        </w:rPr>
        <w:t>」</w:t>
      </w:r>
      <w:r w:rsidR="008F5F04">
        <w:rPr>
          <w:rFonts w:eastAsia="標楷體" w:hint="eastAsia"/>
          <w:sz w:val="26"/>
          <w:szCs w:val="26"/>
        </w:rPr>
        <w:t>。</w:t>
      </w:r>
      <w:r w:rsidR="0057127B">
        <w:rPr>
          <w:rFonts w:eastAsia="標楷體" w:hint="eastAsia"/>
          <w:sz w:val="26"/>
          <w:szCs w:val="26"/>
        </w:rPr>
        <w:t>或者</w:t>
      </w:r>
      <w:r w:rsidR="00130546">
        <w:rPr>
          <w:rFonts w:eastAsia="標楷體" w:hint="eastAsia"/>
          <w:sz w:val="26"/>
          <w:szCs w:val="26"/>
        </w:rPr>
        <w:t>(</w:t>
      </w:r>
      <w:r w:rsidR="00130546">
        <w:rPr>
          <w:rFonts w:eastAsia="標楷體"/>
          <w:sz w:val="26"/>
          <w:szCs w:val="26"/>
        </w:rPr>
        <w:t>2</w:t>
      </w:r>
      <w:r w:rsidR="00130546">
        <w:rPr>
          <w:rFonts w:eastAsia="標楷體" w:hint="eastAsia"/>
          <w:sz w:val="26"/>
          <w:szCs w:val="26"/>
        </w:rPr>
        <w:t>)</w:t>
      </w:r>
      <w:r w:rsidRPr="00FA1163">
        <w:rPr>
          <w:rFonts w:eastAsia="標楷體" w:hint="eastAsia"/>
          <w:sz w:val="26"/>
          <w:szCs w:val="26"/>
        </w:rPr>
        <w:t>家長自行至</w:t>
      </w:r>
      <w:r>
        <w:rPr>
          <w:rFonts w:eastAsia="標楷體"/>
          <w:sz w:val="26"/>
          <w:szCs w:val="26"/>
        </w:rPr>
        <w:t>「數位學生證服務整合入口網」</w:t>
      </w:r>
      <w:r>
        <w:rPr>
          <w:rFonts w:eastAsia="標楷體" w:hint="eastAsia"/>
          <w:sz w:val="26"/>
          <w:szCs w:val="26"/>
        </w:rPr>
        <w:t>登記</w:t>
      </w:r>
    </w:p>
    <w:p w:rsidR="00027A51" w:rsidRPr="00505FE4" w:rsidRDefault="00027A51" w:rsidP="00027A51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  <w:r>
        <w:rPr>
          <w:noProof/>
        </w:rPr>
        <w:drawing>
          <wp:inline distT="0" distB="0" distL="0" distR="0" wp14:anchorId="1265E57F" wp14:editId="6A21E604">
            <wp:extent cx="682625" cy="682625"/>
            <wp:effectExtent l="0" t="0" r="3175" b="3175"/>
            <wp:docPr id="8" name="圖片 8" descr="C:\Users\user\AppData\Local\Microsoft\Windows\INetCache\Content.Word\數位學生證服務整合入口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數位學生證服務整合入口網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1" w:rsidRDefault="00A2325E" w:rsidP="00027A51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  <w:hyperlink r:id="rId15" w:history="1">
        <w:r w:rsidR="00027A51">
          <w:rPr>
            <w:rStyle w:val="a3"/>
            <w:rFonts w:eastAsia="標楷體"/>
            <w:sz w:val="26"/>
            <w:szCs w:val="26"/>
          </w:rPr>
          <w:t>http://ecard.tp.edu.tw</w:t>
        </w:r>
      </w:hyperlink>
    </w:p>
    <w:p w:rsidR="00505FE4" w:rsidRDefault="00505FE4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576904" w:rsidRDefault="00576904" w:rsidP="00576904">
      <w:pPr>
        <w:widowControl/>
        <w:suppressAutoHyphens w:val="0"/>
        <w:spacing w:line="288" w:lineRule="auto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步驟二：</w:t>
      </w:r>
      <w:r w:rsidR="00AD40B4">
        <w:rPr>
          <w:rFonts w:eastAsia="標楷體" w:hint="eastAsia"/>
          <w:sz w:val="26"/>
          <w:szCs w:val="26"/>
        </w:rPr>
        <w:t>學生將</w:t>
      </w:r>
      <w:r w:rsidR="00AD40B4">
        <w:rPr>
          <w:rFonts w:eastAsia="標楷體" w:hint="eastAsia"/>
          <w:sz w:val="26"/>
          <w:szCs w:val="26"/>
          <w:u w:val="double"/>
        </w:rPr>
        <w:t>費用</w:t>
      </w:r>
      <w:r w:rsidR="00AD40B4">
        <w:rPr>
          <w:rFonts w:eastAsia="標楷體" w:hint="eastAsia"/>
          <w:sz w:val="26"/>
          <w:szCs w:val="26"/>
        </w:rPr>
        <w:t>交至</w:t>
      </w:r>
      <w:r w:rsidR="00AD40B4">
        <w:rPr>
          <w:rFonts w:eastAsia="標楷體" w:hint="eastAsia"/>
          <w:sz w:val="26"/>
          <w:szCs w:val="26"/>
          <w:bdr w:val="single" w:sz="4" w:space="0" w:color="auto" w:frame="1"/>
        </w:rPr>
        <w:t>總務處出納組</w:t>
      </w:r>
      <w:r w:rsidR="00AD40B4">
        <w:rPr>
          <w:rFonts w:eastAsia="標楷體" w:hint="eastAsia"/>
          <w:sz w:val="26"/>
          <w:szCs w:val="26"/>
        </w:rPr>
        <w:t>，</w:t>
      </w:r>
      <w:r w:rsidR="00AD40B4">
        <w:rPr>
          <w:rFonts w:eastAsia="標楷體" w:hint="eastAsia"/>
          <w:sz w:val="26"/>
          <w:szCs w:val="26"/>
          <w:u w:val="double"/>
        </w:rPr>
        <w:t>出納組蓋章後之回條</w:t>
      </w:r>
      <w:r w:rsidR="00AD40B4">
        <w:rPr>
          <w:rFonts w:eastAsia="標楷體" w:hint="eastAsia"/>
          <w:sz w:val="26"/>
          <w:szCs w:val="26"/>
        </w:rPr>
        <w:t>交至</w:t>
      </w:r>
      <w:r w:rsidR="00AD40B4">
        <w:rPr>
          <w:rFonts w:eastAsia="標楷體" w:hint="eastAsia"/>
          <w:sz w:val="26"/>
          <w:szCs w:val="26"/>
          <w:bdr w:val="single" w:sz="4" w:space="0" w:color="auto" w:frame="1"/>
        </w:rPr>
        <w:t>學務處生教組</w:t>
      </w:r>
      <w:r w:rsidR="00AD40B4">
        <w:rPr>
          <w:rFonts w:eastAsia="標楷體" w:hint="eastAsia"/>
          <w:sz w:val="26"/>
          <w:szCs w:val="26"/>
        </w:rPr>
        <w:t>。</w:t>
      </w:r>
    </w:p>
    <w:p w:rsidR="00DF0DE3" w:rsidRPr="0025353B" w:rsidRDefault="00DF0DE3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2D2E89" w:rsidRDefault="00576904" w:rsidP="00C907EF">
      <w:pPr>
        <w:widowControl/>
        <w:suppressAutoHyphens w:val="0"/>
        <w:spacing w:line="288" w:lineRule="auto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步驟三：</w:t>
      </w:r>
      <w:r w:rsidR="00AD40B4">
        <w:rPr>
          <w:rFonts w:eastAsia="標楷體" w:hint="eastAsia"/>
          <w:sz w:val="26"/>
          <w:szCs w:val="26"/>
        </w:rPr>
        <w:t>生教組</w:t>
      </w:r>
      <w:r w:rsidR="00AD40B4">
        <w:rPr>
          <w:rFonts w:eastAsia="標楷體" w:hint="eastAsia"/>
          <w:sz w:val="26"/>
          <w:szCs w:val="26"/>
          <w:u w:val="double" w:color="000000" w:themeColor="text1"/>
        </w:rPr>
        <w:t>審核通過後</w:t>
      </w:r>
      <w:r w:rsidR="00AD40B4">
        <w:rPr>
          <w:rFonts w:eastAsia="標楷體"/>
          <w:sz w:val="26"/>
          <w:szCs w:val="26"/>
        </w:rPr>
        <w:br/>
      </w:r>
      <w:r w:rsidR="00AD40B4">
        <w:rPr>
          <w:rFonts w:eastAsia="標楷體" w:hint="eastAsia"/>
          <w:sz w:val="26"/>
          <w:szCs w:val="26"/>
        </w:rPr>
        <w:t>，於</w:t>
      </w:r>
      <w:r w:rsidR="00AD40B4">
        <w:rPr>
          <w:rFonts w:eastAsia="標楷體" w:hint="eastAsia"/>
          <w:sz w:val="26"/>
          <w:szCs w:val="26"/>
          <w:bdr w:val="single" w:sz="4" w:space="0" w:color="auto" w:frame="1"/>
        </w:rPr>
        <w:t>上學日</w:t>
      </w:r>
      <w:r w:rsidR="00AD40B4">
        <w:rPr>
          <w:rFonts w:eastAsia="標楷體" w:hint="eastAsia"/>
          <w:sz w:val="26"/>
          <w:szCs w:val="26"/>
        </w:rPr>
        <w:t>發送手機簡訊通知。</w:t>
      </w:r>
    </w:p>
    <w:p w:rsidR="00627AD7" w:rsidRPr="00627AD7" w:rsidRDefault="00956728" w:rsidP="00627AD7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  <w:shd w:val="pct15" w:color="auto" w:fill="FFFFFF"/>
        </w:rPr>
      </w:pPr>
      <w:r w:rsidRPr="00627AD7">
        <w:rPr>
          <w:rFonts w:eastAsia="標楷體" w:hint="eastAsia"/>
          <w:b/>
          <w:sz w:val="26"/>
          <w:szCs w:val="26"/>
          <w:shd w:val="pct15" w:color="auto" w:fill="FFFFFF"/>
        </w:rPr>
        <w:lastRenderedPageBreak/>
        <w:t>【服務綁定方式】</w:t>
      </w:r>
      <w:r w:rsidR="00627AD7">
        <w:rPr>
          <w:rFonts w:eastAsia="標楷體"/>
          <w:b/>
          <w:sz w:val="26"/>
          <w:szCs w:val="26"/>
          <w:shd w:val="pct15" w:color="auto" w:fill="FFFFFF"/>
        </w:rPr>
        <w:br/>
      </w:r>
      <w:r w:rsidR="00627AD7" w:rsidRPr="00627AD7">
        <w:rPr>
          <w:rFonts w:eastAsia="標楷體" w:hint="eastAsia"/>
          <w:b/>
          <w:sz w:val="26"/>
          <w:szCs w:val="26"/>
          <w:shd w:val="pct15" w:color="auto" w:fill="FFFFFF"/>
        </w:rPr>
        <w:t>LINE</w:t>
      </w:r>
      <w:r w:rsidR="00627AD7" w:rsidRPr="00627AD7">
        <w:rPr>
          <w:rFonts w:eastAsia="標楷體" w:hint="eastAsia"/>
          <w:b/>
          <w:sz w:val="26"/>
          <w:szCs w:val="26"/>
          <w:shd w:val="pct15" w:color="auto" w:fill="FFFFFF"/>
        </w:rPr>
        <w:t>推播</w:t>
      </w:r>
      <w:r w:rsidR="00627AD7" w:rsidRPr="00627AD7">
        <w:rPr>
          <w:rFonts w:eastAsia="標楷體" w:hint="eastAsia"/>
          <w:b/>
          <w:sz w:val="26"/>
          <w:szCs w:val="26"/>
          <w:shd w:val="pct15" w:color="auto" w:fill="FFFFFF"/>
        </w:rPr>
        <w:t xml:space="preserve">  </w:t>
      </w:r>
      <w:r w:rsidR="00627AD7" w:rsidRPr="00627AD7">
        <w:rPr>
          <w:rFonts w:eastAsia="標楷體" w:hint="eastAsia"/>
          <w:b/>
          <w:sz w:val="26"/>
          <w:szCs w:val="26"/>
          <w:shd w:val="pct15" w:color="auto" w:fill="FFFFFF"/>
        </w:rPr>
        <w:t>或</w:t>
      </w:r>
      <w:r w:rsidR="00627AD7" w:rsidRPr="00627AD7">
        <w:rPr>
          <w:rFonts w:eastAsia="標楷體" w:hint="eastAsia"/>
          <w:b/>
          <w:sz w:val="26"/>
          <w:szCs w:val="26"/>
          <w:shd w:val="pct15" w:color="auto" w:fill="FFFFFF"/>
        </w:rPr>
        <w:t xml:space="preserve">  </w:t>
      </w:r>
      <w:r w:rsidR="00627AD7" w:rsidRPr="00627AD7">
        <w:rPr>
          <w:rFonts w:eastAsia="標楷體"/>
          <w:b/>
          <w:sz w:val="26"/>
          <w:szCs w:val="26"/>
          <w:shd w:val="pct15" w:color="auto" w:fill="FFFFFF"/>
        </w:rPr>
        <w:t>E-mail</w:t>
      </w:r>
      <w:r w:rsidR="00627AD7" w:rsidRPr="00627AD7">
        <w:rPr>
          <w:rFonts w:eastAsia="標楷體"/>
          <w:b/>
          <w:sz w:val="26"/>
          <w:szCs w:val="26"/>
          <w:shd w:val="pct15" w:color="auto" w:fill="FFFFFF"/>
        </w:rPr>
        <w:t>通知</w:t>
      </w:r>
      <w:r w:rsidR="00627AD7">
        <w:rPr>
          <w:rFonts w:eastAsia="標楷體"/>
          <w:b/>
          <w:sz w:val="26"/>
          <w:szCs w:val="26"/>
          <w:shd w:val="pct15" w:color="auto" w:fill="FFFFFF"/>
        </w:rPr>
        <w:br/>
      </w:r>
    </w:p>
    <w:p w:rsidR="00627AD7" w:rsidRPr="00416B31" w:rsidRDefault="00627AD7" w:rsidP="00956728">
      <w:pPr>
        <w:widowControl/>
        <w:suppressAutoHyphens w:val="0"/>
        <w:spacing w:line="288" w:lineRule="auto"/>
        <w:jc w:val="center"/>
        <w:rPr>
          <w:rFonts w:eastAsia="標楷體"/>
          <w:b/>
          <w:szCs w:val="26"/>
          <w:shd w:val="pct15" w:color="auto" w:fill="FFFFFF"/>
        </w:rPr>
      </w:pPr>
      <w:r w:rsidRPr="00416B31">
        <w:rPr>
          <mc:AlternateContent>
            <mc:Choice Requires="w16se">
              <w:rFonts w:eastAsia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szCs w:val="26"/>
          <w:shd w:val="pct15" w:color="auto" w:fill="FFFFFF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Pr="00416B31">
        <w:rPr>
          <w:rFonts w:eastAsia="標楷體" w:hint="eastAsia"/>
          <w:b/>
          <w:szCs w:val="26"/>
          <w:shd w:val="pct15" w:color="auto" w:fill="FFFFFF"/>
        </w:rPr>
        <w:t>教育局本學期未</w:t>
      </w:r>
      <w:r w:rsidR="007B0F9A" w:rsidRPr="00416B31">
        <w:rPr>
          <w:rFonts w:eastAsia="標楷體" w:hint="eastAsia"/>
          <w:b/>
          <w:szCs w:val="26"/>
          <w:shd w:val="pct15" w:color="auto" w:fill="FFFFFF"/>
        </w:rPr>
        <w:t>將此方式</w:t>
      </w:r>
      <w:r w:rsidRPr="00416B31">
        <w:rPr>
          <w:rFonts w:eastAsia="標楷體" w:hint="eastAsia"/>
          <w:b/>
          <w:szCs w:val="26"/>
          <w:shd w:val="pct15" w:color="auto" w:fill="FFFFFF"/>
        </w:rPr>
        <w:t>列於簡章，</w:t>
      </w:r>
      <w:r w:rsidR="00416B31">
        <w:rPr>
          <w:rFonts w:eastAsia="標楷體" w:hint="eastAsia"/>
          <w:b/>
          <w:szCs w:val="26"/>
          <w:shd w:val="pct15" w:color="auto" w:fill="FFFFFF"/>
        </w:rPr>
        <w:t>如服務有異動請見諒</w:t>
      </w:r>
    </w:p>
    <w:p w:rsidR="00956728" w:rsidRPr="00627AD7" w:rsidRDefault="00956728" w:rsidP="00956728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  <w:shd w:val="pct15" w:color="auto" w:fill="FFFFFF"/>
        </w:rPr>
      </w:pPr>
    </w:p>
    <w:p w:rsidR="00956728" w:rsidRPr="00627AD7" w:rsidRDefault="00956728" w:rsidP="00956728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  <w:shd w:val="pct15" w:color="auto" w:fill="FFFFFF"/>
        </w:rPr>
      </w:pPr>
      <w:r w:rsidRPr="00627AD7">
        <w:rPr>
          <w:rFonts w:eastAsia="標楷體" w:hint="eastAsia"/>
          <w:sz w:val="26"/>
          <w:szCs w:val="26"/>
          <w:shd w:val="pct15" w:color="auto" w:fill="FFFFFF"/>
        </w:rPr>
        <w:t>費用：</w:t>
      </w:r>
      <w:r w:rsidRPr="00627AD7">
        <w:rPr>
          <w:rFonts w:eastAsia="標楷體" w:hint="eastAsia"/>
          <w:sz w:val="26"/>
          <w:szCs w:val="26"/>
          <w:bdr w:val="single" w:sz="4" w:space="0" w:color="auto"/>
          <w:shd w:val="pct15" w:color="auto" w:fill="FFFFFF"/>
        </w:rPr>
        <w:t>免費</w:t>
      </w:r>
    </w:p>
    <w:p w:rsidR="00956728" w:rsidRPr="00627AD7" w:rsidRDefault="00956728" w:rsidP="00956728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  <w:shd w:val="pct15" w:color="auto" w:fill="FFFFFF"/>
        </w:rPr>
      </w:pPr>
    </w:p>
    <w:p w:rsidR="00956728" w:rsidRPr="00627AD7" w:rsidRDefault="00956728" w:rsidP="00956728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  <w:shd w:val="pct15" w:color="auto" w:fill="FFFFFF"/>
        </w:rPr>
      </w:pPr>
      <w:r w:rsidRPr="00627AD7">
        <w:rPr>
          <w:rFonts w:eastAsia="標楷體" w:hint="eastAsia"/>
          <w:sz w:val="26"/>
          <w:szCs w:val="26"/>
          <w:shd w:val="pct15" w:color="auto" w:fill="FFFFFF"/>
        </w:rPr>
        <w:t>使用條件：</w:t>
      </w:r>
      <w:r w:rsidRPr="00627AD7">
        <w:rPr>
          <w:rFonts w:eastAsia="標楷體"/>
          <w:sz w:val="26"/>
          <w:szCs w:val="26"/>
          <w:shd w:val="pct15" w:color="auto" w:fill="FFFFFF"/>
        </w:rPr>
        <w:br/>
      </w:r>
      <w:r w:rsidRPr="00627AD7">
        <w:rPr>
          <w:rFonts w:eastAsia="標楷體" w:hint="eastAsia"/>
          <w:sz w:val="26"/>
          <w:szCs w:val="26"/>
          <w:u w:val="double" w:color="000000" w:themeColor="text1"/>
          <w:shd w:val="pct15" w:color="auto" w:fill="FFFFFF"/>
        </w:rPr>
        <w:t>需註冊為</w:t>
      </w:r>
      <w:r w:rsidRPr="00627AD7">
        <w:rPr>
          <w:rFonts w:eastAsia="標楷體" w:hint="eastAsia"/>
          <w:sz w:val="26"/>
          <w:szCs w:val="26"/>
          <w:u w:val="double" w:color="000000" w:themeColor="text1"/>
          <w:shd w:val="pct15" w:color="auto" w:fill="FFFFFF"/>
        </w:rPr>
        <w:t xml:space="preserve"> </w:t>
      </w:r>
      <w:r w:rsidRPr="00627AD7">
        <w:rPr>
          <w:rFonts w:eastAsia="標楷體" w:hint="eastAsia"/>
          <w:sz w:val="26"/>
          <w:szCs w:val="26"/>
          <w:u w:val="double" w:color="000000" w:themeColor="text1"/>
          <w:bdr w:val="single" w:sz="4" w:space="0" w:color="auto"/>
          <w:shd w:val="pct15" w:color="auto" w:fill="FFFFFF"/>
        </w:rPr>
        <w:t>台北通</w:t>
      </w:r>
      <w:r w:rsidRPr="00627AD7">
        <w:rPr>
          <w:rFonts w:eastAsia="標楷體" w:hint="eastAsia"/>
          <w:sz w:val="26"/>
          <w:szCs w:val="26"/>
          <w:u w:val="double" w:color="000000" w:themeColor="text1"/>
          <w:shd w:val="pct15" w:color="auto" w:fill="FFFFFF"/>
        </w:rPr>
        <w:t xml:space="preserve"> </w:t>
      </w:r>
      <w:r w:rsidRPr="00627AD7">
        <w:rPr>
          <w:rFonts w:eastAsia="標楷體" w:hint="eastAsia"/>
          <w:sz w:val="26"/>
          <w:szCs w:val="26"/>
          <w:u w:val="double" w:color="000000" w:themeColor="text1"/>
          <w:shd w:val="pct15" w:color="auto" w:fill="FFFFFF"/>
        </w:rPr>
        <w:t>金質會員</w:t>
      </w:r>
    </w:p>
    <w:p w:rsidR="00956728" w:rsidRPr="00627AD7" w:rsidRDefault="00956728" w:rsidP="00956728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  <w:shd w:val="pct15" w:color="auto" w:fill="FFFFFF"/>
        </w:rPr>
      </w:pPr>
    </w:p>
    <w:p w:rsidR="00956728" w:rsidRPr="00627AD7" w:rsidRDefault="00956728" w:rsidP="00956728">
      <w:pPr>
        <w:widowControl/>
        <w:suppressAutoHyphens w:val="0"/>
        <w:spacing w:line="288" w:lineRule="auto"/>
        <w:rPr>
          <w:rFonts w:eastAsia="標楷體"/>
          <w:sz w:val="26"/>
          <w:szCs w:val="26"/>
          <w:shd w:val="pct15" w:color="auto" w:fill="FFFFFF"/>
        </w:rPr>
      </w:pPr>
      <w:r w:rsidRPr="00627AD7">
        <w:rPr>
          <w:rFonts w:ascii="新細明體" w:hAnsi="新細明體" w:hint="eastAsia"/>
          <w:sz w:val="26"/>
          <w:szCs w:val="26"/>
          <w:shd w:val="pct15" w:color="auto" w:fill="FFFFFF"/>
        </w:rPr>
        <w:t>☆</w:t>
      </w:r>
      <w:r w:rsidRPr="00627AD7">
        <w:rPr>
          <w:rFonts w:eastAsia="標楷體" w:hint="eastAsia"/>
          <w:sz w:val="26"/>
          <w:szCs w:val="26"/>
          <w:shd w:val="pct15" w:color="auto" w:fill="FFFFFF"/>
        </w:rPr>
        <w:t>特點：</w:t>
      </w:r>
      <w:r w:rsidRPr="00627AD7">
        <w:rPr>
          <w:rFonts w:eastAsia="標楷體" w:hint="eastAsia"/>
          <w:sz w:val="26"/>
          <w:szCs w:val="26"/>
          <w:u w:val="double" w:color="000000" w:themeColor="text1"/>
          <w:shd w:val="pct15" w:color="auto" w:fill="FFFFFF"/>
        </w:rPr>
        <w:t>適合習慣用</w:t>
      </w:r>
      <w:r w:rsidRPr="00627AD7">
        <w:rPr>
          <w:rFonts w:eastAsia="標楷體" w:hint="eastAsia"/>
          <w:sz w:val="26"/>
          <w:szCs w:val="26"/>
          <w:u w:val="double" w:color="000000" w:themeColor="text1"/>
          <w:shd w:val="pct15" w:color="auto" w:fill="FFFFFF"/>
        </w:rPr>
        <w:t>LINE</w:t>
      </w:r>
      <w:r w:rsidRPr="00627AD7">
        <w:rPr>
          <w:rFonts w:eastAsia="標楷體" w:hint="eastAsia"/>
          <w:sz w:val="26"/>
          <w:szCs w:val="26"/>
          <w:u w:val="double" w:color="000000" w:themeColor="text1"/>
          <w:shd w:val="pct15" w:color="auto" w:fill="FFFFFF"/>
        </w:rPr>
        <w:t>收訊息者，且「台北通」提供許多臺北市民可用服務。</w:t>
      </w:r>
    </w:p>
    <w:p w:rsidR="00956728" w:rsidRPr="00627AD7" w:rsidRDefault="00956728" w:rsidP="00956728">
      <w:pPr>
        <w:widowControl/>
        <w:suppressAutoHyphens w:val="0"/>
        <w:spacing w:line="288" w:lineRule="auto"/>
        <w:rPr>
          <w:rFonts w:eastAsia="標楷體"/>
          <w:sz w:val="26"/>
          <w:szCs w:val="26"/>
          <w:u w:color="000000" w:themeColor="text1"/>
          <w:shd w:val="pct15" w:color="auto" w:fill="FFFFFF"/>
        </w:rPr>
      </w:pPr>
      <w:r w:rsidRPr="00627AD7">
        <w:rPr>
          <w:rFonts w:eastAsia="標楷體" w:hint="eastAsia"/>
          <w:b/>
          <w:sz w:val="26"/>
          <w:szCs w:val="26"/>
          <w:shd w:val="pct15" w:color="auto" w:fill="FFFFFF"/>
        </w:rPr>
        <w:t>步驟一：</w:t>
      </w:r>
      <w:r w:rsidRPr="00627AD7">
        <w:rPr>
          <w:rFonts w:eastAsia="標楷體"/>
          <w:b/>
          <w:sz w:val="26"/>
          <w:szCs w:val="26"/>
          <w:shd w:val="pct15" w:color="auto" w:fill="FFFFFF"/>
        </w:rPr>
        <w:br/>
      </w:r>
      <w:r w:rsidRPr="00627AD7">
        <w:rPr>
          <w:rFonts w:eastAsia="標楷體" w:hint="eastAsia"/>
          <w:sz w:val="26"/>
          <w:szCs w:val="26"/>
          <w:u w:color="000000" w:themeColor="text1"/>
          <w:shd w:val="pct15" w:color="auto" w:fill="FFFFFF"/>
        </w:rPr>
        <w:t>下載「台北通」</w:t>
      </w:r>
      <w:r w:rsidRPr="00627AD7">
        <w:rPr>
          <w:rFonts w:eastAsia="標楷體" w:hint="eastAsia"/>
          <w:sz w:val="26"/>
          <w:szCs w:val="26"/>
          <w:u w:color="000000" w:themeColor="text1"/>
          <w:shd w:val="pct15" w:color="auto" w:fill="FFFFFF"/>
        </w:rPr>
        <w:t>APP</w:t>
      </w:r>
      <w:r w:rsidRPr="00627AD7">
        <w:rPr>
          <w:rFonts w:eastAsia="標楷體" w:hint="eastAsia"/>
          <w:sz w:val="26"/>
          <w:szCs w:val="26"/>
          <w:u w:color="000000" w:themeColor="text1"/>
          <w:shd w:val="pct15" w:color="auto" w:fill="FFFFFF"/>
        </w:rPr>
        <w:t>，註冊成為「金質會員」</w:t>
      </w:r>
    </w:p>
    <w:p w:rsidR="00956728" w:rsidRPr="00627AD7" w:rsidRDefault="00956728" w:rsidP="00956728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  <w:shd w:val="pct15" w:color="auto" w:fill="FFFFFF"/>
        </w:rPr>
      </w:pPr>
      <w:r w:rsidRPr="00627AD7">
        <w:rPr>
          <w:rFonts w:eastAsia="標楷體"/>
          <w:b/>
          <w:noProof/>
          <w:sz w:val="26"/>
          <w:szCs w:val="26"/>
          <w:shd w:val="pct15" w:color="auto" w:fill="FFFFFF"/>
        </w:rPr>
        <w:drawing>
          <wp:inline distT="0" distB="0" distL="0" distR="0" wp14:anchorId="192F919B" wp14:editId="50F19829">
            <wp:extent cx="920750" cy="924462"/>
            <wp:effectExtent l="0" t="0" r="0" b="9525"/>
            <wp:docPr id="9" name="圖片 9" descr="C:\Users\user\AppData\Local\Microsoft\Windows\INetCache\Content.Word\臺北通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臺北通qrco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7" t="10443" r="10443" b="10760"/>
                    <a:stretch/>
                  </pic:blipFill>
                  <pic:spPr bwMode="auto">
                    <a:xfrm>
                      <a:off x="0" y="0"/>
                      <a:ext cx="943406" cy="94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27AD7">
        <w:rPr>
          <w:rFonts w:eastAsia="標楷體"/>
          <w:b/>
          <w:sz w:val="26"/>
          <w:szCs w:val="26"/>
          <w:shd w:val="pct15" w:color="auto" w:fill="FFFFFF"/>
        </w:rPr>
        <w:br/>
      </w:r>
      <w:r w:rsidRPr="00627AD7">
        <w:rPr>
          <w:rFonts w:eastAsia="標楷體" w:hint="eastAsia"/>
          <w:sz w:val="26"/>
          <w:szCs w:val="26"/>
          <w:shd w:val="pct15" w:color="auto" w:fill="FFFFFF"/>
        </w:rPr>
        <w:t>掃描</w:t>
      </w:r>
      <w:r w:rsidRPr="00627AD7">
        <w:rPr>
          <w:rFonts w:eastAsia="標楷體" w:hint="eastAsia"/>
          <w:sz w:val="26"/>
          <w:szCs w:val="26"/>
          <w:shd w:val="pct15" w:color="auto" w:fill="FFFFFF"/>
        </w:rPr>
        <w:t>QR</w:t>
      </w:r>
      <w:r w:rsidRPr="00627AD7">
        <w:rPr>
          <w:rFonts w:eastAsia="標楷體"/>
          <w:sz w:val="26"/>
          <w:szCs w:val="26"/>
          <w:shd w:val="pct15" w:color="auto" w:fill="FFFFFF"/>
        </w:rPr>
        <w:t xml:space="preserve"> </w:t>
      </w:r>
      <w:r w:rsidRPr="00627AD7">
        <w:rPr>
          <w:rFonts w:eastAsia="標楷體" w:hint="eastAsia"/>
          <w:sz w:val="26"/>
          <w:szCs w:val="26"/>
          <w:shd w:val="pct15" w:color="auto" w:fill="FFFFFF"/>
        </w:rPr>
        <w:t>code</w:t>
      </w:r>
      <w:r w:rsidRPr="00627AD7">
        <w:rPr>
          <w:rFonts w:eastAsia="標楷體" w:hint="eastAsia"/>
          <w:sz w:val="26"/>
          <w:szCs w:val="26"/>
          <w:shd w:val="pct15" w:color="auto" w:fill="FFFFFF"/>
        </w:rPr>
        <w:t>下載台北通</w:t>
      </w:r>
      <w:r w:rsidRPr="00627AD7">
        <w:rPr>
          <w:rFonts w:eastAsia="標楷體" w:hint="eastAsia"/>
          <w:sz w:val="26"/>
          <w:szCs w:val="26"/>
          <w:shd w:val="pct15" w:color="auto" w:fill="FFFFFF"/>
        </w:rPr>
        <w:t>APP</w:t>
      </w:r>
      <w:r w:rsidRPr="00627AD7">
        <w:rPr>
          <w:rFonts w:eastAsia="標楷體" w:hint="eastAsia"/>
          <w:sz w:val="26"/>
          <w:szCs w:val="26"/>
          <w:shd w:val="pct15" w:color="auto" w:fill="FFFFFF"/>
        </w:rPr>
        <w:t>，或由以下網站註冊：</w:t>
      </w:r>
      <w:r w:rsidRPr="00627AD7">
        <w:rPr>
          <w:rFonts w:eastAsia="標楷體" w:hint="eastAsia"/>
          <w:sz w:val="26"/>
          <w:szCs w:val="26"/>
          <w:shd w:val="pct15" w:color="auto" w:fill="FFFFFF"/>
        </w:rPr>
        <w:t xml:space="preserve"> </w:t>
      </w:r>
      <w:hyperlink r:id="rId17" w:history="1">
        <w:r w:rsidRPr="00627AD7">
          <w:rPr>
            <w:rStyle w:val="a3"/>
            <w:rFonts w:eastAsia="標楷體"/>
            <w:sz w:val="26"/>
            <w:szCs w:val="26"/>
            <w:shd w:val="pct15" w:color="auto" w:fill="FFFFFF"/>
          </w:rPr>
          <w:t>https://id.taipei</w:t>
        </w:r>
      </w:hyperlink>
    </w:p>
    <w:p w:rsidR="00956728" w:rsidRPr="00627AD7" w:rsidRDefault="00956728" w:rsidP="00956728">
      <w:pPr>
        <w:widowControl/>
        <w:suppressAutoHyphens w:val="0"/>
        <w:spacing w:line="288" w:lineRule="auto"/>
        <w:rPr>
          <w:rFonts w:eastAsia="標楷體"/>
          <w:b/>
          <w:sz w:val="26"/>
          <w:szCs w:val="26"/>
          <w:shd w:val="pct15" w:color="auto" w:fill="FFFFFF"/>
        </w:rPr>
      </w:pPr>
      <w:r w:rsidRPr="00627AD7">
        <w:rPr>
          <w:rFonts w:eastAsia="標楷體" w:hint="eastAsia"/>
          <w:b/>
          <w:sz w:val="26"/>
          <w:szCs w:val="26"/>
          <w:shd w:val="pct15" w:color="auto" w:fill="FFFFFF"/>
        </w:rPr>
        <w:t>步驟二：</w:t>
      </w:r>
      <w:r w:rsidRPr="00627AD7">
        <w:rPr>
          <w:rFonts w:eastAsia="標楷體"/>
          <w:b/>
          <w:sz w:val="26"/>
          <w:szCs w:val="26"/>
          <w:shd w:val="pct15" w:color="auto" w:fill="FFFFFF"/>
        </w:rPr>
        <w:br/>
      </w:r>
      <w:r w:rsidRPr="00627AD7">
        <w:rPr>
          <w:rFonts w:eastAsia="標楷體" w:hint="eastAsia"/>
          <w:sz w:val="26"/>
          <w:szCs w:val="26"/>
          <w:shd w:val="pct15" w:color="auto" w:fill="FFFFFF"/>
        </w:rPr>
        <w:t>依入口網</w:t>
      </w:r>
      <w:r w:rsidRPr="00627AD7">
        <w:rPr>
          <w:rFonts w:eastAsia="標楷體"/>
          <w:sz w:val="26"/>
          <w:szCs w:val="26"/>
          <w:shd w:val="pct15" w:color="auto" w:fill="FFFFFF"/>
        </w:rPr>
        <w:t>「</w:t>
      </w:r>
      <w:r w:rsidRPr="00627AD7">
        <w:rPr>
          <w:rFonts w:eastAsia="標楷體" w:hint="eastAsia"/>
          <w:sz w:val="26"/>
          <w:szCs w:val="26"/>
          <w:shd w:val="pct15" w:color="auto" w:fill="FFFFFF"/>
        </w:rPr>
        <w:t>操作說明</w:t>
      </w:r>
      <w:r w:rsidRPr="00627AD7">
        <w:rPr>
          <w:rFonts w:eastAsia="標楷體"/>
          <w:sz w:val="26"/>
          <w:szCs w:val="26"/>
          <w:shd w:val="pct15" w:color="auto" w:fill="FFFFFF"/>
        </w:rPr>
        <w:t>」</w:t>
      </w:r>
      <w:r w:rsidRPr="00627AD7">
        <w:rPr>
          <w:rFonts w:eastAsia="標楷體" w:hint="eastAsia"/>
          <w:sz w:val="26"/>
          <w:szCs w:val="26"/>
          <w:shd w:val="pct15" w:color="auto" w:fill="FFFFFF"/>
        </w:rPr>
        <w:t>設定</w:t>
      </w:r>
    </w:p>
    <w:p w:rsidR="00956728" w:rsidRPr="00627AD7" w:rsidRDefault="00956728" w:rsidP="00956728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  <w:shd w:val="pct15" w:color="auto" w:fill="FFFFFF"/>
        </w:rPr>
      </w:pPr>
      <w:r w:rsidRPr="00627AD7">
        <w:rPr>
          <w:rFonts w:eastAsia="標楷體"/>
          <w:b/>
          <w:noProof/>
          <w:sz w:val="26"/>
          <w:szCs w:val="26"/>
          <w:shd w:val="pct15" w:color="auto" w:fill="FFFFFF"/>
        </w:rPr>
        <w:drawing>
          <wp:inline distT="0" distB="0" distL="0" distR="0" wp14:anchorId="5F674737" wp14:editId="1823FF85">
            <wp:extent cx="889000" cy="889000"/>
            <wp:effectExtent l="0" t="0" r="6350" b="6350"/>
            <wp:docPr id="3" name="圖片 3" descr="C:\Users\user\AppData\Local\Microsoft\Windows\INetCache\Content.Word\LINE推播操作說明(縮網址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LINE推播操作說明(縮網址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28" w:rsidRPr="00627AD7" w:rsidRDefault="00A2325E" w:rsidP="00956728">
      <w:pPr>
        <w:widowControl/>
        <w:suppressAutoHyphens w:val="0"/>
        <w:spacing w:line="288" w:lineRule="auto"/>
        <w:rPr>
          <w:rFonts w:eastAsia="標楷體"/>
          <w:sz w:val="26"/>
          <w:szCs w:val="26"/>
          <w:shd w:val="pct15" w:color="auto" w:fill="FFFFFF"/>
        </w:rPr>
      </w:pPr>
      <w:hyperlink r:id="rId19" w:history="1">
        <w:r w:rsidR="00956728" w:rsidRPr="00627AD7">
          <w:rPr>
            <w:rStyle w:val="a3"/>
            <w:rFonts w:eastAsia="標楷體"/>
            <w:sz w:val="26"/>
            <w:szCs w:val="26"/>
            <w:shd w:val="pct15" w:color="auto" w:fill="FFFFFF"/>
          </w:rPr>
          <w:t>https://reurl.cc/95Oq2x</w:t>
        </w:r>
      </w:hyperlink>
    </w:p>
    <w:p w:rsidR="00130546" w:rsidRPr="00505FE4" w:rsidRDefault="00130546">
      <w:pPr>
        <w:widowControl/>
        <w:suppressAutoHyphens w:val="0"/>
        <w:rPr>
          <w:rFonts w:eastAsia="標楷體"/>
          <w:b/>
          <w:sz w:val="26"/>
          <w:szCs w:val="26"/>
        </w:rPr>
        <w:sectPr w:rsidR="00130546" w:rsidRPr="00505FE4" w:rsidSect="00AD40B4">
          <w:type w:val="continuous"/>
          <w:pgSz w:w="11906" w:h="16838"/>
          <w:pgMar w:top="794" w:right="851" w:bottom="567" w:left="709" w:header="720" w:footer="720" w:gutter="0"/>
          <w:cols w:num="3" w:sep="1" w:space="278"/>
        </w:sectPr>
      </w:pPr>
    </w:p>
    <w:p w:rsidR="00BA6F6D" w:rsidRPr="00B51D6D" w:rsidRDefault="00BA6F6D" w:rsidP="005623C4">
      <w:pPr>
        <w:snapToGrid w:val="0"/>
        <w:spacing w:afterLines="20" w:after="48" w:line="288" w:lineRule="auto"/>
        <w:rPr>
          <w:rFonts w:eastAsia="標楷體"/>
          <w:sz w:val="26"/>
          <w:szCs w:val="26"/>
        </w:rPr>
      </w:pPr>
      <w:r w:rsidRPr="00B51D6D">
        <w:rPr>
          <w:rFonts w:eastAsia="標楷體" w:hint="eastAsia"/>
          <w:sz w:val="26"/>
          <w:szCs w:val="26"/>
        </w:rPr>
        <w:lastRenderedPageBreak/>
        <w:t>親愛的家長</w:t>
      </w:r>
      <w:r>
        <w:rPr>
          <w:rFonts w:eastAsia="標楷體" w:hint="eastAsia"/>
          <w:sz w:val="26"/>
          <w:szCs w:val="26"/>
        </w:rPr>
        <w:t>：</w:t>
      </w:r>
    </w:p>
    <w:p w:rsidR="00BA6F6D" w:rsidRPr="00B51D6D" w:rsidRDefault="00BA6F6D" w:rsidP="00BA6F6D">
      <w:pPr>
        <w:snapToGrid w:val="0"/>
        <w:spacing w:line="288" w:lineRule="auto"/>
        <w:ind w:firstLineChars="200" w:firstLine="520"/>
        <w:rPr>
          <w:rFonts w:eastAsia="標楷體"/>
          <w:sz w:val="26"/>
          <w:szCs w:val="26"/>
        </w:rPr>
      </w:pPr>
      <w:r w:rsidRPr="00B51D6D">
        <w:rPr>
          <w:rFonts w:eastAsia="標楷體" w:hint="eastAsia"/>
          <w:sz w:val="26"/>
          <w:szCs w:val="26"/>
        </w:rPr>
        <w:t>本校</w:t>
      </w:r>
      <w:r w:rsidR="00956728">
        <w:rPr>
          <w:rFonts w:eastAsia="標楷體" w:hint="eastAsia"/>
          <w:sz w:val="26"/>
          <w:szCs w:val="26"/>
        </w:rPr>
        <w:t>將於</w:t>
      </w:r>
      <w:r>
        <w:rPr>
          <w:rFonts w:eastAsia="標楷體" w:hint="eastAsia"/>
          <w:sz w:val="26"/>
          <w:szCs w:val="26"/>
        </w:rPr>
        <w:t>兒童朝會</w:t>
      </w:r>
      <w:r w:rsidR="00956728">
        <w:rPr>
          <w:rFonts w:eastAsia="標楷體" w:hint="eastAsia"/>
          <w:sz w:val="26"/>
          <w:szCs w:val="26"/>
        </w:rPr>
        <w:t>及放學集合時間</w:t>
      </w:r>
      <w:r>
        <w:rPr>
          <w:rFonts w:eastAsia="標楷體" w:hint="eastAsia"/>
          <w:sz w:val="26"/>
          <w:szCs w:val="26"/>
        </w:rPr>
        <w:t>向學生宣導，上、放學時至刷卡機感應數位學生證</w:t>
      </w:r>
      <w:r w:rsidRPr="00B51D6D">
        <w:rPr>
          <w:rFonts w:eastAsia="標楷體" w:hint="eastAsia"/>
          <w:sz w:val="26"/>
          <w:szCs w:val="26"/>
        </w:rPr>
        <w:t>，</w:t>
      </w:r>
      <w:r>
        <w:rPr>
          <w:rFonts w:eastAsia="標楷體" w:hint="eastAsia"/>
          <w:sz w:val="26"/>
          <w:szCs w:val="26"/>
        </w:rPr>
        <w:t>以</w:t>
      </w:r>
      <w:r w:rsidRPr="00B51D6D">
        <w:rPr>
          <w:rFonts w:eastAsia="標楷體" w:hint="eastAsia"/>
          <w:sz w:val="26"/>
          <w:szCs w:val="26"/>
        </w:rPr>
        <w:t>利</w:t>
      </w:r>
      <w:r>
        <w:rPr>
          <w:rFonts w:eastAsia="標楷體" w:hint="eastAsia"/>
          <w:sz w:val="26"/>
          <w:szCs w:val="26"/>
        </w:rPr>
        <w:t>後續家長綁定到離校簡訊服務後</w:t>
      </w:r>
      <w:r w:rsidRPr="00B51D6D">
        <w:rPr>
          <w:rFonts w:eastAsia="標楷體" w:hint="eastAsia"/>
          <w:sz w:val="26"/>
          <w:szCs w:val="26"/>
        </w:rPr>
        <w:t>，</w:t>
      </w:r>
      <w:r w:rsidR="00221CF9">
        <w:rPr>
          <w:rFonts w:eastAsia="標楷體" w:hint="eastAsia"/>
          <w:sz w:val="26"/>
          <w:szCs w:val="26"/>
          <w:highlight w:val="yellow"/>
        </w:rPr>
        <w:t>114</w:t>
      </w:r>
      <w:r w:rsidR="00956728" w:rsidRPr="003200F4">
        <w:rPr>
          <w:rFonts w:eastAsia="標楷體" w:hint="eastAsia"/>
          <w:sz w:val="26"/>
          <w:szCs w:val="26"/>
          <w:highlight w:val="yellow"/>
        </w:rPr>
        <w:t>年</w:t>
      </w:r>
      <w:r w:rsidR="001A5726">
        <w:rPr>
          <w:rFonts w:eastAsia="標楷體" w:hint="eastAsia"/>
          <w:sz w:val="26"/>
          <w:szCs w:val="26"/>
          <w:highlight w:val="yellow"/>
        </w:rPr>
        <w:t>9</w:t>
      </w:r>
      <w:r w:rsidR="00221CF9">
        <w:rPr>
          <w:rFonts w:eastAsia="標楷體" w:hint="eastAsia"/>
          <w:sz w:val="26"/>
          <w:szCs w:val="26"/>
          <w:highlight w:val="yellow"/>
        </w:rPr>
        <w:t>月</w:t>
      </w:r>
      <w:r w:rsidR="001A5726">
        <w:rPr>
          <w:rFonts w:eastAsia="標楷體" w:hint="eastAsia"/>
          <w:sz w:val="26"/>
          <w:szCs w:val="26"/>
          <w:highlight w:val="yellow"/>
        </w:rPr>
        <w:t>8</w:t>
      </w:r>
      <w:r w:rsidRPr="003200F4">
        <w:rPr>
          <w:rFonts w:eastAsia="標楷體" w:hint="eastAsia"/>
          <w:sz w:val="26"/>
          <w:szCs w:val="26"/>
          <w:highlight w:val="yellow"/>
        </w:rPr>
        <w:t>日</w:t>
      </w:r>
      <w:r w:rsidR="003D5FC9" w:rsidRPr="003200F4">
        <w:rPr>
          <w:rFonts w:eastAsia="標楷體" w:hint="eastAsia"/>
          <w:sz w:val="26"/>
          <w:szCs w:val="26"/>
          <w:highlight w:val="yellow"/>
        </w:rPr>
        <w:t>(</w:t>
      </w:r>
      <w:r w:rsidR="003D5FC9" w:rsidRPr="003200F4">
        <w:rPr>
          <w:rFonts w:eastAsia="標楷體" w:hint="eastAsia"/>
          <w:sz w:val="26"/>
          <w:szCs w:val="26"/>
          <w:highlight w:val="yellow"/>
        </w:rPr>
        <w:t>星期</w:t>
      </w:r>
      <w:r w:rsidR="001A5726">
        <w:rPr>
          <w:rFonts w:eastAsia="標楷體" w:hint="eastAsia"/>
          <w:sz w:val="26"/>
          <w:szCs w:val="26"/>
          <w:highlight w:val="yellow"/>
        </w:rPr>
        <w:t>一</w:t>
      </w:r>
      <w:r w:rsidR="003D5FC9" w:rsidRPr="003200F4">
        <w:rPr>
          <w:rFonts w:eastAsia="標楷體" w:hint="eastAsia"/>
          <w:sz w:val="26"/>
          <w:szCs w:val="26"/>
          <w:highlight w:val="yellow"/>
        </w:rPr>
        <w:t>)</w:t>
      </w:r>
      <w:r w:rsidR="003D5FC9">
        <w:rPr>
          <w:rFonts w:eastAsia="標楷體" w:hint="eastAsia"/>
          <w:sz w:val="26"/>
          <w:szCs w:val="26"/>
        </w:rPr>
        <w:t>起</w:t>
      </w:r>
      <w:r w:rsidR="00956728">
        <w:rPr>
          <w:rFonts w:eastAsia="標楷體" w:hint="eastAsia"/>
          <w:sz w:val="26"/>
          <w:szCs w:val="26"/>
        </w:rPr>
        <w:t>即</w:t>
      </w:r>
      <w:r>
        <w:rPr>
          <w:rFonts w:eastAsia="標楷體" w:hint="eastAsia"/>
          <w:sz w:val="26"/>
          <w:szCs w:val="26"/>
        </w:rPr>
        <w:t>起</w:t>
      </w:r>
      <w:r w:rsidR="00956728">
        <w:rPr>
          <w:rFonts w:eastAsia="標楷體" w:hint="eastAsia"/>
          <w:sz w:val="26"/>
          <w:szCs w:val="26"/>
        </w:rPr>
        <w:t>可</w:t>
      </w:r>
      <w:r>
        <w:rPr>
          <w:rFonts w:eastAsia="標楷體" w:hint="eastAsia"/>
          <w:sz w:val="26"/>
          <w:szCs w:val="26"/>
        </w:rPr>
        <w:t>收受學童到、離校訊息。以</w:t>
      </w:r>
      <w:r w:rsidR="00F12034">
        <w:rPr>
          <w:rFonts w:eastAsia="標楷體" w:hint="eastAsia"/>
          <w:sz w:val="26"/>
          <w:szCs w:val="26"/>
        </w:rPr>
        <w:t>上</w:t>
      </w:r>
      <w:r>
        <w:rPr>
          <w:rFonts w:eastAsia="標楷體" w:hint="eastAsia"/>
          <w:sz w:val="26"/>
          <w:szCs w:val="26"/>
        </w:rPr>
        <w:t>提供綁定方式之步驟說明，如有疑問可洽「</w:t>
      </w:r>
      <w:r w:rsidRPr="003574C7">
        <w:rPr>
          <w:rFonts w:eastAsia="標楷體" w:hint="eastAsia"/>
          <w:sz w:val="26"/>
          <w:szCs w:val="26"/>
        </w:rPr>
        <w:t>數位學生證服務整合入口網</w:t>
      </w:r>
      <w:r>
        <w:rPr>
          <w:rFonts w:eastAsia="標楷體" w:hint="eastAsia"/>
          <w:sz w:val="26"/>
          <w:szCs w:val="26"/>
        </w:rPr>
        <w:t>」客服</w:t>
      </w:r>
      <w:r w:rsidRPr="003574C7">
        <w:rPr>
          <w:rFonts w:eastAsia="標楷體" w:hint="eastAsia"/>
          <w:sz w:val="26"/>
          <w:szCs w:val="26"/>
        </w:rPr>
        <w:t>：</w:t>
      </w:r>
      <w:r w:rsidRPr="003574C7">
        <w:rPr>
          <w:rFonts w:eastAsia="標楷體" w:hint="eastAsia"/>
          <w:sz w:val="26"/>
          <w:szCs w:val="26"/>
        </w:rPr>
        <w:t>(02)2758-9171</w:t>
      </w:r>
      <w:r>
        <w:rPr>
          <w:rFonts w:eastAsia="標楷體" w:hint="eastAsia"/>
          <w:sz w:val="26"/>
          <w:szCs w:val="26"/>
        </w:rPr>
        <w:t>。</w:t>
      </w:r>
    </w:p>
    <w:p w:rsidR="00BA6F6D" w:rsidRDefault="00BA6F6D" w:rsidP="005623C4">
      <w:pPr>
        <w:snapToGrid w:val="0"/>
        <w:spacing w:afterLines="50" w:after="120" w:line="288" w:lineRule="auto"/>
        <w:jc w:val="righ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學務處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生教組長</w:t>
      </w:r>
    </w:p>
    <w:p w:rsidR="00761B9B" w:rsidRDefault="003753D6" w:rsidP="000D2852">
      <w:pPr>
        <w:snapToGrid w:val="0"/>
        <w:spacing w:line="288" w:lineRule="auto"/>
        <w:jc w:val="center"/>
        <w:rPr>
          <w:rFonts w:eastAsia="標楷體"/>
          <w:b/>
          <w:sz w:val="34"/>
          <w:szCs w:val="34"/>
        </w:rPr>
      </w:pPr>
      <w:r>
        <w:rPr>
          <w:rFonts w:eastAsia="標楷體"/>
          <w:b/>
          <w:sz w:val="34"/>
          <w:szCs w:val="34"/>
        </w:rPr>
        <w:lastRenderedPageBreak/>
        <w:t>臺北市政府教育局「數位學生證服務整合入口網」到離校簡訊服務</w:t>
      </w:r>
    </w:p>
    <w:p w:rsidR="00761B9B" w:rsidRDefault="003753D6" w:rsidP="000D2852">
      <w:pPr>
        <w:snapToGrid w:val="0"/>
        <w:spacing w:line="288" w:lineRule="auto"/>
        <w:jc w:val="center"/>
        <w:rPr>
          <w:rFonts w:eastAsia="標楷體"/>
          <w:b/>
          <w:sz w:val="34"/>
          <w:szCs w:val="34"/>
        </w:rPr>
      </w:pPr>
      <w:r>
        <w:rPr>
          <w:rFonts w:eastAsia="標楷體"/>
          <w:b/>
          <w:sz w:val="34"/>
          <w:szCs w:val="34"/>
        </w:rPr>
        <w:t>家長意願調查表</w:t>
      </w:r>
    </w:p>
    <w:p w:rsidR="00761B9B" w:rsidRDefault="003753D6">
      <w:pPr>
        <w:spacing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親愛的家長您好：</w:t>
      </w:r>
    </w:p>
    <w:p w:rsidR="00761B9B" w:rsidRDefault="003753D6" w:rsidP="000D2852">
      <w:pPr>
        <w:spacing w:line="360" w:lineRule="exact"/>
        <w:ind w:firstLineChars="200" w:firstLine="520"/>
        <w:jc w:val="both"/>
      </w:pPr>
      <w:r>
        <w:rPr>
          <w:rFonts w:eastAsia="標楷體"/>
          <w:sz w:val="26"/>
          <w:szCs w:val="26"/>
        </w:rPr>
        <w:t>臺北市公立各級學校均已換發「數位學生證」，並結合「數位學生證服務整合入口網」系統（</w:t>
      </w:r>
      <w:r w:rsidR="00E348FE">
        <w:rPr>
          <w:rFonts w:eastAsia="標楷體" w:hint="eastAsia"/>
          <w:sz w:val="26"/>
          <w:szCs w:val="26"/>
        </w:rPr>
        <w:t>以</w:t>
      </w:r>
      <w:r>
        <w:rPr>
          <w:rFonts w:eastAsia="標楷體"/>
          <w:sz w:val="26"/>
          <w:szCs w:val="26"/>
        </w:rPr>
        <w:t>下</w:t>
      </w:r>
      <w:r w:rsidR="00E348FE">
        <w:rPr>
          <w:rFonts w:eastAsia="標楷體" w:hint="eastAsia"/>
          <w:sz w:val="26"/>
          <w:szCs w:val="26"/>
        </w:rPr>
        <w:t>簡</w:t>
      </w:r>
      <w:r>
        <w:rPr>
          <w:rFonts w:eastAsia="標楷體"/>
          <w:sz w:val="26"/>
          <w:szCs w:val="26"/>
        </w:rPr>
        <w:t>稱</w:t>
      </w:r>
      <w:r w:rsidRPr="00E348FE">
        <w:rPr>
          <w:rFonts w:eastAsia="標楷體"/>
          <w:b/>
          <w:sz w:val="26"/>
          <w:szCs w:val="26"/>
        </w:rPr>
        <w:t>入口網</w:t>
      </w:r>
      <w:r>
        <w:rPr>
          <w:rFonts w:eastAsia="標楷體"/>
          <w:sz w:val="26"/>
          <w:szCs w:val="26"/>
        </w:rPr>
        <w:t>）</w:t>
      </w:r>
      <w:r w:rsidR="00B41BF9">
        <w:rPr>
          <w:rFonts w:eastAsia="標楷體" w:hint="eastAsia"/>
          <w:sz w:val="26"/>
          <w:szCs w:val="26"/>
        </w:rPr>
        <w:t>。</w:t>
      </w:r>
      <w:r>
        <w:rPr>
          <w:rFonts w:eastAsia="標楷體"/>
          <w:sz w:val="26"/>
          <w:szCs w:val="26"/>
        </w:rPr>
        <w:t>當學生到、離校刷卡的同時，立即傳送訊息通知家長，讓家長充分了解學生出入校園狀況。</w:t>
      </w:r>
    </w:p>
    <w:p w:rsidR="00F27416" w:rsidRDefault="00C1308B" w:rsidP="00F27416">
      <w:pPr>
        <w:snapToGrid w:val="0"/>
        <w:spacing w:beforeLines="50" w:before="120" w:line="360" w:lineRule="exact"/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  </w:t>
      </w:r>
      <w:r>
        <w:rPr>
          <w:rFonts w:eastAsia="標楷體" w:hint="eastAsia"/>
          <w:b/>
          <w:sz w:val="26"/>
          <w:szCs w:val="26"/>
        </w:rPr>
        <w:t>一、</w:t>
      </w:r>
      <w:r w:rsidR="00F27416">
        <w:rPr>
          <w:rFonts w:eastAsia="標楷體"/>
          <w:b/>
          <w:sz w:val="26"/>
          <w:szCs w:val="26"/>
        </w:rPr>
        <w:t>配合數位學生證到校刷卡政策，臺北市政府教育局提供以下</w:t>
      </w:r>
      <w:r w:rsidR="00F27416">
        <w:rPr>
          <w:rFonts w:eastAsia="標楷體"/>
          <w:b/>
          <w:sz w:val="26"/>
          <w:szCs w:val="26"/>
        </w:rPr>
        <w:t>2</w:t>
      </w:r>
      <w:r w:rsidR="00F27416">
        <w:rPr>
          <w:rFonts w:eastAsia="標楷體"/>
          <w:b/>
          <w:sz w:val="26"/>
          <w:szCs w:val="26"/>
        </w:rPr>
        <w:t>種通知方式供家長選擇：</w:t>
      </w:r>
    </w:p>
    <w:p w:rsidR="00F27416" w:rsidRDefault="00F27416" w:rsidP="00F27416">
      <w:pPr>
        <w:spacing w:line="320" w:lineRule="exact"/>
        <w:ind w:left="850" w:hanging="425"/>
        <w:jc w:val="both"/>
      </w:pPr>
      <w:r>
        <w:rPr>
          <w:rFonts w:eastAsia="標楷體"/>
          <w:b/>
          <w:sz w:val="26"/>
          <w:szCs w:val="26"/>
        </w:rPr>
        <w:t>1.</w:t>
      </w:r>
      <w:r>
        <w:rPr>
          <w:rFonts w:eastAsia="標楷體"/>
          <w:b/>
          <w:sz w:val="26"/>
          <w:szCs w:val="26"/>
        </w:rPr>
        <w:t>「酷課</w:t>
      </w:r>
      <w:r>
        <w:rPr>
          <w:rFonts w:eastAsia="標楷體"/>
          <w:b/>
          <w:sz w:val="26"/>
          <w:szCs w:val="26"/>
        </w:rPr>
        <w:t>APP</w:t>
      </w:r>
      <w:r>
        <w:rPr>
          <w:rFonts w:eastAsia="標楷體"/>
          <w:b/>
          <w:sz w:val="26"/>
          <w:szCs w:val="26"/>
        </w:rPr>
        <w:t>」推播通知：</w:t>
      </w:r>
      <w:r w:rsidRPr="00F27416">
        <w:rPr>
          <w:rFonts w:eastAsia="標楷體"/>
          <w:sz w:val="26"/>
          <w:szCs w:val="26"/>
          <w:bdr w:val="single" w:sz="4" w:space="0" w:color="auto"/>
          <w:shd w:val="clear" w:color="auto" w:fill="FFFFFF"/>
        </w:rPr>
        <w:t>免費</w:t>
      </w:r>
      <w:r w:rsidRPr="00F27416">
        <w:rPr>
          <w:rFonts w:eastAsia="標楷體"/>
          <w:sz w:val="26"/>
          <w:szCs w:val="26"/>
          <w:bdr w:val="single" w:sz="4" w:space="0" w:color="auto"/>
        </w:rPr>
        <w:t>申請</w:t>
      </w:r>
      <w:r>
        <w:rPr>
          <w:rFonts w:eastAsia="標楷體"/>
          <w:sz w:val="26"/>
          <w:szCs w:val="26"/>
        </w:rPr>
        <w:t>，家長完成親子綁定取得單一身分驗證帳號後，即可登入</w:t>
      </w:r>
      <w:r>
        <w:rPr>
          <w:rFonts w:eastAsia="標楷體"/>
          <w:sz w:val="26"/>
          <w:szCs w:val="26"/>
        </w:rPr>
        <w:t>APP</w:t>
      </w:r>
      <w:r>
        <w:rPr>
          <w:rFonts w:eastAsia="標楷體"/>
          <w:sz w:val="26"/>
          <w:szCs w:val="26"/>
        </w:rPr>
        <w:t>開啟到離校通知推播服務；家長可至本局首頁「酷課</w:t>
      </w:r>
      <w:r>
        <w:rPr>
          <w:rFonts w:eastAsia="標楷體"/>
          <w:sz w:val="26"/>
          <w:szCs w:val="26"/>
        </w:rPr>
        <w:t>APP</w:t>
      </w:r>
      <w:r>
        <w:rPr>
          <w:rFonts w:eastAsia="標楷體"/>
          <w:sz w:val="26"/>
          <w:szCs w:val="26"/>
        </w:rPr>
        <w:t>及親子綁定專區」觀看操作手冊及短片。</w:t>
      </w:r>
    </w:p>
    <w:p w:rsidR="00F27416" w:rsidRDefault="00F27416" w:rsidP="00F27416">
      <w:pPr>
        <w:spacing w:line="320" w:lineRule="exact"/>
        <w:ind w:left="850" w:right="-286" w:hanging="425"/>
      </w:pPr>
      <w:r>
        <w:rPr>
          <w:rFonts w:eastAsia="標楷體"/>
          <w:b/>
          <w:sz w:val="26"/>
          <w:szCs w:val="26"/>
        </w:rPr>
        <w:t>2</w:t>
      </w:r>
      <w:r>
        <w:rPr>
          <w:rFonts w:eastAsia="標楷體"/>
          <w:b/>
          <w:sz w:val="26"/>
          <w:szCs w:val="26"/>
        </w:rPr>
        <w:t>、</w:t>
      </w:r>
      <w:r>
        <w:rPr>
          <w:rFonts w:eastAsia="標楷體"/>
          <w:b/>
          <w:sz w:val="26"/>
          <w:szCs w:val="26"/>
          <w:shd w:val="clear" w:color="auto" w:fill="FFFFFF"/>
        </w:rPr>
        <w:t>「手機簡訊通知」</w:t>
      </w:r>
      <w:r>
        <w:rPr>
          <w:rFonts w:eastAsia="標楷體"/>
          <w:b/>
          <w:sz w:val="26"/>
          <w:szCs w:val="26"/>
        </w:rPr>
        <w:t>：</w:t>
      </w:r>
      <w:r w:rsidRPr="00F27416">
        <w:rPr>
          <w:rFonts w:eastAsia="標楷體"/>
          <w:sz w:val="26"/>
          <w:szCs w:val="26"/>
          <w:bdr w:val="single" w:sz="4" w:space="0" w:color="auto"/>
        </w:rPr>
        <w:t>費用由家長負擔</w:t>
      </w:r>
      <w:r>
        <w:rPr>
          <w:rFonts w:eastAsia="標楷體"/>
          <w:sz w:val="26"/>
          <w:szCs w:val="26"/>
        </w:rPr>
        <w:t>，家長填妥意願回條，經學校審核確認完成訂購，即可收到學生到離校簡訊通知。</w:t>
      </w:r>
    </w:p>
    <w:p w:rsidR="00761B9B" w:rsidRDefault="00C1308B" w:rsidP="00656AC3">
      <w:pPr>
        <w:snapToGrid w:val="0"/>
        <w:spacing w:beforeLines="50" w:before="120" w:line="360" w:lineRule="exact"/>
        <w:jc w:val="both"/>
      </w:pPr>
      <w:r>
        <w:rPr>
          <w:rFonts w:eastAsia="標楷體" w:hint="eastAsia"/>
          <w:b/>
          <w:sz w:val="26"/>
          <w:szCs w:val="26"/>
        </w:rPr>
        <w:t xml:space="preserve">   </w:t>
      </w:r>
      <w:r>
        <w:rPr>
          <w:rFonts w:eastAsia="標楷體" w:hint="eastAsia"/>
          <w:b/>
          <w:sz w:val="26"/>
          <w:szCs w:val="26"/>
        </w:rPr>
        <w:t>二、</w:t>
      </w:r>
      <w:r w:rsidR="003753D6">
        <w:rPr>
          <w:rFonts w:eastAsia="標楷體"/>
          <w:b/>
          <w:sz w:val="26"/>
          <w:szCs w:val="26"/>
        </w:rPr>
        <w:t>本學期提供到離校「手機簡訊通知」專案服務，說明如下：</w:t>
      </w:r>
    </w:p>
    <w:p w:rsidR="00761B9B" w:rsidRDefault="003753D6">
      <w:pPr>
        <w:pStyle w:val="ae"/>
        <w:numPr>
          <w:ilvl w:val="0"/>
          <w:numId w:val="1"/>
        </w:numPr>
        <w:spacing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訂購申請方式：</w:t>
      </w:r>
    </w:p>
    <w:p w:rsidR="00761B9B" w:rsidRDefault="003753D6">
      <w:pPr>
        <w:pStyle w:val="ae"/>
        <w:numPr>
          <w:ilvl w:val="0"/>
          <w:numId w:val="2"/>
        </w:numPr>
        <w:spacing w:line="360" w:lineRule="exact"/>
        <w:ind w:left="1276" w:hanging="322"/>
        <w:jc w:val="both"/>
      </w:pPr>
      <w:r>
        <w:rPr>
          <w:rFonts w:eastAsia="標楷體"/>
          <w:sz w:val="26"/>
          <w:szCs w:val="26"/>
        </w:rPr>
        <w:t>家長</w:t>
      </w:r>
      <w:r>
        <w:rPr>
          <w:rFonts w:eastAsia="標楷體"/>
          <w:sz w:val="26"/>
          <w:szCs w:val="26"/>
          <w:u w:val="single"/>
        </w:rPr>
        <w:t>填寫「意願回條」後由學校統一協助訂購</w:t>
      </w:r>
      <w:r>
        <w:rPr>
          <w:rFonts w:eastAsia="標楷體"/>
          <w:sz w:val="26"/>
          <w:szCs w:val="26"/>
        </w:rPr>
        <w:t>。</w:t>
      </w:r>
    </w:p>
    <w:p w:rsidR="00761B9B" w:rsidRDefault="003753D6">
      <w:pPr>
        <w:pStyle w:val="ae"/>
        <w:numPr>
          <w:ilvl w:val="0"/>
          <w:numId w:val="2"/>
        </w:numPr>
        <w:spacing w:line="360" w:lineRule="exact"/>
        <w:ind w:left="1276" w:hanging="322"/>
        <w:jc w:val="both"/>
      </w:pPr>
      <w:r>
        <w:rPr>
          <w:rFonts w:eastAsia="標楷體"/>
          <w:sz w:val="26"/>
          <w:szCs w:val="26"/>
        </w:rPr>
        <w:t>家長亦可</w:t>
      </w:r>
      <w:r>
        <w:rPr>
          <w:rFonts w:eastAsia="標楷體"/>
          <w:sz w:val="26"/>
          <w:szCs w:val="26"/>
          <w:u w:val="single"/>
        </w:rPr>
        <w:t>直接登入入口網進行訂購（即日起開放訂購）</w:t>
      </w:r>
      <w:r>
        <w:rPr>
          <w:rFonts w:eastAsia="標楷體"/>
          <w:sz w:val="26"/>
          <w:szCs w:val="26"/>
        </w:rPr>
        <w:t>。</w:t>
      </w:r>
    </w:p>
    <w:p w:rsidR="00761B9B" w:rsidRDefault="003753D6">
      <w:pPr>
        <w:pStyle w:val="ae"/>
        <w:numPr>
          <w:ilvl w:val="0"/>
          <w:numId w:val="1"/>
        </w:numPr>
        <w:spacing w:line="360" w:lineRule="exact"/>
        <w:jc w:val="both"/>
      </w:pPr>
      <w:r>
        <w:rPr>
          <w:rFonts w:eastAsia="標楷體"/>
          <w:sz w:val="26"/>
          <w:szCs w:val="26"/>
        </w:rPr>
        <w:t>家長完成繳費後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經學校承</w:t>
      </w:r>
      <w:r>
        <w:rPr>
          <w:rFonts w:eastAsia="標楷體"/>
          <w:sz w:val="26"/>
          <w:szCs w:val="26"/>
        </w:rPr>
        <w:t>辦人員審核確認</w:t>
      </w:r>
      <w:r>
        <w:rPr>
          <w:rFonts w:ascii="新細明體" w:hAnsi="新細明體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即完成開通簡</w:t>
      </w:r>
      <w:r>
        <w:rPr>
          <w:rFonts w:eastAsia="標楷體"/>
          <w:sz w:val="26"/>
          <w:szCs w:val="26"/>
        </w:rPr>
        <w:t>訊通知服務。</w:t>
      </w:r>
    </w:p>
    <w:p w:rsidR="00761B9B" w:rsidRDefault="007F2AA5">
      <w:pPr>
        <w:pStyle w:val="ae"/>
        <w:numPr>
          <w:ilvl w:val="0"/>
          <w:numId w:val="1"/>
        </w:numPr>
        <w:spacing w:line="360" w:lineRule="exact"/>
        <w:jc w:val="both"/>
      </w:pPr>
      <w:r>
        <w:rPr>
          <w:rFonts w:eastAsia="標楷體"/>
          <w:sz w:val="26"/>
          <w:szCs w:val="26"/>
          <w:u w:val="single"/>
        </w:rPr>
        <w:t>本學期自</w:t>
      </w:r>
      <w:r w:rsidR="00221CF9">
        <w:rPr>
          <w:rFonts w:eastAsia="標楷體"/>
          <w:b/>
          <w:sz w:val="26"/>
          <w:szCs w:val="26"/>
          <w:u w:val="single"/>
          <w:shd w:val="clear" w:color="auto" w:fill="FFFF00"/>
        </w:rPr>
        <w:t>11</w:t>
      </w:r>
      <w:r w:rsidR="00221CF9">
        <w:rPr>
          <w:rFonts w:eastAsia="標楷體" w:hint="eastAsia"/>
          <w:b/>
          <w:sz w:val="26"/>
          <w:szCs w:val="26"/>
          <w:u w:val="single"/>
          <w:shd w:val="clear" w:color="auto" w:fill="FFFF00"/>
        </w:rPr>
        <w:t>4</w:t>
      </w:r>
      <w:r>
        <w:rPr>
          <w:rFonts w:eastAsia="標楷體"/>
          <w:b/>
          <w:sz w:val="26"/>
          <w:szCs w:val="26"/>
          <w:u w:val="single"/>
          <w:shd w:val="clear" w:color="auto" w:fill="FFFF00"/>
        </w:rPr>
        <w:t>年</w:t>
      </w:r>
      <w:r w:rsidR="001A5726">
        <w:rPr>
          <w:rFonts w:eastAsia="標楷體" w:hint="eastAsia"/>
          <w:b/>
          <w:sz w:val="26"/>
          <w:szCs w:val="26"/>
          <w:u w:val="single"/>
          <w:shd w:val="clear" w:color="auto" w:fill="FFFF00"/>
        </w:rPr>
        <w:t>9</w:t>
      </w:r>
      <w:r>
        <w:rPr>
          <w:rFonts w:eastAsia="標楷體"/>
          <w:b/>
          <w:sz w:val="26"/>
          <w:szCs w:val="26"/>
          <w:u w:val="single"/>
          <w:shd w:val="clear" w:color="auto" w:fill="FFFF00"/>
        </w:rPr>
        <w:t>月</w:t>
      </w:r>
      <w:r w:rsidR="001A5726">
        <w:rPr>
          <w:rFonts w:eastAsia="標楷體" w:hint="eastAsia"/>
          <w:b/>
          <w:sz w:val="26"/>
          <w:szCs w:val="26"/>
          <w:u w:val="single"/>
          <w:shd w:val="clear" w:color="auto" w:fill="FFFF00"/>
        </w:rPr>
        <w:t>1</w:t>
      </w:r>
      <w:r>
        <w:rPr>
          <w:rFonts w:eastAsia="標楷體"/>
          <w:b/>
          <w:sz w:val="26"/>
          <w:szCs w:val="26"/>
          <w:u w:val="single"/>
          <w:shd w:val="clear" w:color="auto" w:fill="FFFF00"/>
        </w:rPr>
        <w:t>日開學日起至</w:t>
      </w:r>
      <w:r w:rsidR="001A5726">
        <w:rPr>
          <w:rFonts w:eastAsia="標楷體"/>
          <w:b/>
          <w:sz w:val="26"/>
          <w:szCs w:val="26"/>
          <w:u w:val="single"/>
          <w:shd w:val="clear" w:color="auto" w:fill="FFFF00"/>
        </w:rPr>
        <w:t>11</w:t>
      </w:r>
      <w:r w:rsidR="001A5726">
        <w:rPr>
          <w:rFonts w:eastAsia="標楷體" w:hint="eastAsia"/>
          <w:b/>
          <w:sz w:val="26"/>
          <w:szCs w:val="26"/>
          <w:u w:val="single"/>
          <w:shd w:val="clear" w:color="auto" w:fill="FFFF00"/>
        </w:rPr>
        <w:t>5</w:t>
      </w:r>
      <w:r>
        <w:rPr>
          <w:rFonts w:eastAsia="標楷體"/>
          <w:b/>
          <w:sz w:val="26"/>
          <w:szCs w:val="26"/>
          <w:u w:val="single"/>
          <w:shd w:val="clear" w:color="auto" w:fill="FFFF00"/>
        </w:rPr>
        <w:t>年</w:t>
      </w:r>
      <w:r w:rsidR="001A5726">
        <w:rPr>
          <w:rFonts w:eastAsia="標楷體" w:hint="eastAsia"/>
          <w:b/>
          <w:sz w:val="26"/>
          <w:szCs w:val="26"/>
          <w:u w:val="single"/>
          <w:shd w:val="clear" w:color="auto" w:fill="FFFF00"/>
        </w:rPr>
        <w:t>1</w:t>
      </w:r>
      <w:r>
        <w:rPr>
          <w:rFonts w:eastAsia="標楷體"/>
          <w:b/>
          <w:sz w:val="26"/>
          <w:szCs w:val="26"/>
          <w:u w:val="single"/>
          <w:shd w:val="clear" w:color="auto" w:fill="FFFF00"/>
        </w:rPr>
        <w:t>月</w:t>
      </w:r>
      <w:r w:rsidR="001A5726">
        <w:rPr>
          <w:rFonts w:eastAsia="標楷體" w:hint="eastAsia"/>
          <w:b/>
          <w:sz w:val="26"/>
          <w:szCs w:val="26"/>
          <w:u w:val="single"/>
          <w:shd w:val="clear" w:color="auto" w:fill="FFFF00"/>
        </w:rPr>
        <w:t>23</w:t>
      </w:r>
      <w:r>
        <w:rPr>
          <w:rFonts w:eastAsia="標楷體"/>
          <w:b/>
          <w:sz w:val="26"/>
          <w:szCs w:val="26"/>
          <w:u w:val="single"/>
          <w:shd w:val="clear" w:color="auto" w:fill="FFFF00"/>
        </w:rPr>
        <w:t>日</w:t>
      </w:r>
      <w:r w:rsidR="001A5726">
        <w:rPr>
          <w:rFonts w:eastAsia="標楷體" w:hint="eastAsia"/>
          <w:b/>
          <w:sz w:val="26"/>
          <w:szCs w:val="26"/>
          <w:u w:val="single"/>
          <w:shd w:val="clear" w:color="auto" w:fill="FFFF00"/>
        </w:rPr>
        <w:t>補行上課日</w:t>
      </w:r>
      <w:r w:rsidR="003753D6" w:rsidRPr="00BF762F">
        <w:rPr>
          <w:rFonts w:eastAsia="標楷體"/>
          <w:sz w:val="26"/>
          <w:szCs w:val="26"/>
          <w:u w:val="single"/>
        </w:rPr>
        <w:t>提供簡訊發</w:t>
      </w:r>
      <w:r w:rsidR="003753D6">
        <w:rPr>
          <w:rFonts w:eastAsia="標楷體"/>
          <w:sz w:val="26"/>
          <w:szCs w:val="26"/>
          <w:u w:val="single"/>
        </w:rPr>
        <w:t>送服務，訂購以學期為原則，惟家長可隨時至本系統取消訂購，退訂請聯繫學校後續退費事宜</w:t>
      </w:r>
      <w:r w:rsidR="003753D6">
        <w:rPr>
          <w:rFonts w:eastAsia="標楷體"/>
          <w:sz w:val="26"/>
          <w:szCs w:val="26"/>
        </w:rPr>
        <w:t>。</w:t>
      </w:r>
      <w:r w:rsidR="003753D6">
        <w:rPr>
          <w:rFonts w:eastAsia="標楷體"/>
          <w:sz w:val="26"/>
          <w:szCs w:val="26"/>
        </w:rPr>
        <w:t xml:space="preserve"> </w:t>
      </w:r>
    </w:p>
    <w:p w:rsidR="00761B9B" w:rsidRDefault="003753D6">
      <w:pPr>
        <w:pStyle w:val="ae"/>
        <w:numPr>
          <w:ilvl w:val="0"/>
          <w:numId w:val="1"/>
        </w:numPr>
        <w:spacing w:line="360" w:lineRule="exact"/>
        <w:jc w:val="both"/>
      </w:pPr>
      <w:r>
        <w:rPr>
          <w:rFonts w:eastAsia="標楷體"/>
          <w:sz w:val="26"/>
          <w:szCs w:val="26"/>
        </w:rPr>
        <w:t>簡訊費用：</w:t>
      </w:r>
      <w:r>
        <w:rPr>
          <w:rFonts w:eastAsia="標楷體"/>
          <w:sz w:val="26"/>
          <w:szCs w:val="26"/>
          <w:u w:val="single"/>
        </w:rPr>
        <w:t>以本學期實際發送成功通數</w:t>
      </w:r>
      <w:r>
        <w:rPr>
          <w:rFonts w:eastAsia="標楷體"/>
          <w:sz w:val="26"/>
          <w:szCs w:val="26"/>
          <w:u w:val="single"/>
        </w:rPr>
        <w:t>×</w:t>
      </w:r>
      <w:r w:rsidRPr="007F2AA5">
        <w:rPr>
          <w:rFonts w:eastAsia="標楷體"/>
          <w:color w:val="FF0000"/>
          <w:sz w:val="26"/>
          <w:szCs w:val="26"/>
          <w:u w:val="single"/>
        </w:rPr>
        <w:t>0.</w:t>
      </w:r>
      <w:r w:rsidR="007F2AA5" w:rsidRPr="007F2AA5">
        <w:rPr>
          <w:rFonts w:eastAsia="標楷體" w:hint="eastAsia"/>
          <w:color w:val="FF0000"/>
          <w:sz w:val="26"/>
          <w:szCs w:val="26"/>
          <w:u w:val="single"/>
        </w:rPr>
        <w:t>75</w:t>
      </w:r>
      <w:r w:rsidRPr="007F2AA5">
        <w:rPr>
          <w:rFonts w:eastAsia="標楷體"/>
          <w:color w:val="FF0000"/>
          <w:sz w:val="26"/>
          <w:szCs w:val="26"/>
          <w:u w:val="single"/>
        </w:rPr>
        <w:t>元</w:t>
      </w:r>
      <w:r>
        <w:rPr>
          <w:rFonts w:eastAsia="標楷體"/>
          <w:sz w:val="26"/>
          <w:szCs w:val="26"/>
        </w:rPr>
        <w:t>計算，簡訊費用若有小數位數時，無條件進位至整數，家長及學校可至入口網線上查詢學生實際發送簡訊情形及費用。</w:t>
      </w:r>
    </w:p>
    <w:p w:rsidR="00761B9B" w:rsidRDefault="003753D6">
      <w:pPr>
        <w:pStyle w:val="ae"/>
        <w:numPr>
          <w:ilvl w:val="0"/>
          <w:numId w:val="1"/>
        </w:numPr>
        <w:spacing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本案系統蒐集參與簡訊服務之家長手機門號，僅供未到校簡訊、重要</w:t>
      </w:r>
      <w:r>
        <w:rPr>
          <w:rFonts w:eastAsia="標楷體"/>
          <w:sz w:val="26"/>
          <w:szCs w:val="26"/>
        </w:rPr>
        <w:t>/</w:t>
      </w:r>
      <w:r>
        <w:rPr>
          <w:rFonts w:eastAsia="標楷體"/>
          <w:sz w:val="26"/>
          <w:szCs w:val="26"/>
        </w:rPr>
        <w:t>緊急簡訊及學生到校</w:t>
      </w:r>
      <w:r>
        <w:rPr>
          <w:rFonts w:eastAsia="標楷體"/>
          <w:sz w:val="26"/>
          <w:szCs w:val="26"/>
        </w:rPr>
        <w:t>/</w:t>
      </w:r>
      <w:r>
        <w:rPr>
          <w:rFonts w:eastAsia="標楷體"/>
          <w:sz w:val="26"/>
          <w:szCs w:val="26"/>
        </w:rPr>
        <w:t>離校簡訊發送服務使用。</w:t>
      </w:r>
    </w:p>
    <w:p w:rsidR="00040951" w:rsidRPr="00656AC3" w:rsidRDefault="003753D6" w:rsidP="00DB704C">
      <w:pPr>
        <w:pStyle w:val="ae"/>
        <w:numPr>
          <w:ilvl w:val="0"/>
          <w:numId w:val="1"/>
        </w:numPr>
        <w:spacing w:line="360" w:lineRule="exact"/>
        <w:jc w:val="both"/>
      </w:pPr>
      <w:r w:rsidRPr="008138DF">
        <w:rPr>
          <w:rFonts w:eastAsia="標楷體"/>
          <w:sz w:val="26"/>
          <w:szCs w:val="26"/>
        </w:rPr>
        <w:t>家長如有意願訂閱此簡訊服務，請於</w:t>
      </w:r>
      <w:r w:rsidRPr="008138DF">
        <w:rPr>
          <w:rFonts w:eastAsia="標楷體"/>
          <w:b/>
          <w:sz w:val="26"/>
          <w:szCs w:val="26"/>
          <w:u w:val="single"/>
        </w:rPr>
        <w:t>11</w:t>
      </w:r>
      <w:r w:rsidR="00221CF9">
        <w:rPr>
          <w:rFonts w:eastAsia="標楷體" w:hint="eastAsia"/>
          <w:b/>
          <w:sz w:val="26"/>
          <w:szCs w:val="26"/>
          <w:u w:val="single"/>
        </w:rPr>
        <w:t>4</w:t>
      </w:r>
      <w:r w:rsidRPr="008138DF">
        <w:rPr>
          <w:rFonts w:eastAsia="標楷體"/>
          <w:b/>
          <w:sz w:val="26"/>
          <w:szCs w:val="26"/>
          <w:u w:val="single"/>
        </w:rPr>
        <w:t>年</w:t>
      </w:r>
      <w:r w:rsidR="001A5726">
        <w:rPr>
          <w:rFonts w:eastAsia="標楷體" w:hint="eastAsia"/>
          <w:b/>
          <w:sz w:val="26"/>
          <w:szCs w:val="26"/>
          <w:highlight w:val="yellow"/>
          <w:u w:val="single"/>
        </w:rPr>
        <w:t>9</w:t>
      </w:r>
      <w:r w:rsidRPr="003200F4">
        <w:rPr>
          <w:rFonts w:eastAsia="標楷體"/>
          <w:b/>
          <w:sz w:val="26"/>
          <w:szCs w:val="26"/>
          <w:highlight w:val="yellow"/>
          <w:u w:val="single"/>
        </w:rPr>
        <w:t>月</w:t>
      </w:r>
      <w:r w:rsidR="001A5726">
        <w:rPr>
          <w:rFonts w:eastAsia="標楷體" w:hint="eastAsia"/>
          <w:b/>
          <w:sz w:val="26"/>
          <w:szCs w:val="26"/>
          <w:highlight w:val="yellow"/>
          <w:u w:val="single"/>
        </w:rPr>
        <w:t>5</w:t>
      </w:r>
      <w:r w:rsidRPr="003200F4">
        <w:rPr>
          <w:rFonts w:eastAsia="標楷體"/>
          <w:b/>
          <w:sz w:val="26"/>
          <w:szCs w:val="26"/>
          <w:highlight w:val="yellow"/>
          <w:u w:val="single"/>
        </w:rPr>
        <w:t>日</w:t>
      </w:r>
      <w:r w:rsidRPr="008138DF">
        <w:rPr>
          <w:rFonts w:eastAsia="標楷體"/>
          <w:b/>
          <w:sz w:val="26"/>
          <w:szCs w:val="26"/>
          <w:u w:val="single"/>
        </w:rPr>
        <w:t>前</w:t>
      </w:r>
      <w:r w:rsidRPr="008138DF">
        <w:rPr>
          <w:rFonts w:eastAsia="標楷體"/>
          <w:sz w:val="26"/>
          <w:szCs w:val="26"/>
        </w:rPr>
        <w:t>填妥意願回條，送交學校彙整</w:t>
      </w:r>
      <w:r w:rsidR="008138DF" w:rsidRPr="008138DF">
        <w:rPr>
          <w:rFonts w:eastAsia="標楷體" w:hint="eastAsia"/>
          <w:sz w:val="26"/>
          <w:szCs w:val="26"/>
        </w:rPr>
        <w:t>，</w:t>
      </w:r>
      <w:r w:rsidR="008138DF">
        <w:rPr>
          <w:rFonts w:eastAsia="標楷體" w:hint="eastAsia"/>
          <w:sz w:val="26"/>
          <w:szCs w:val="26"/>
        </w:rPr>
        <w:t>並將</w:t>
      </w:r>
      <w:r w:rsidR="00040951" w:rsidRPr="008138DF">
        <w:rPr>
          <w:rFonts w:eastAsia="標楷體" w:hint="eastAsia"/>
          <w:sz w:val="26"/>
          <w:szCs w:val="26"/>
        </w:rPr>
        <w:t>費用</w:t>
      </w:r>
      <w:r w:rsidR="008138DF">
        <w:rPr>
          <w:rFonts w:eastAsia="標楷體" w:hint="eastAsia"/>
          <w:sz w:val="26"/>
          <w:szCs w:val="26"/>
        </w:rPr>
        <w:t>繳交至</w:t>
      </w:r>
      <w:r w:rsidR="008138DF" w:rsidRPr="001A5726">
        <w:rPr>
          <w:rFonts w:eastAsia="標楷體" w:hint="eastAsia"/>
          <w:sz w:val="26"/>
          <w:szCs w:val="26"/>
          <w:shd w:val="pct15" w:color="auto" w:fill="FFFFFF"/>
        </w:rPr>
        <w:t>總務處出納組</w:t>
      </w:r>
      <w:r w:rsidR="00040951" w:rsidRPr="008138DF">
        <w:rPr>
          <w:rFonts w:eastAsia="標楷體" w:hint="eastAsia"/>
          <w:sz w:val="26"/>
          <w:szCs w:val="26"/>
        </w:rPr>
        <w:t>。</w:t>
      </w:r>
    </w:p>
    <w:p w:rsidR="00761B9B" w:rsidRPr="00C1308B" w:rsidRDefault="00C1308B" w:rsidP="00656AC3">
      <w:pPr>
        <w:snapToGrid w:val="0"/>
        <w:spacing w:beforeLines="50" w:before="120"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>三、</w:t>
      </w:r>
      <w:r w:rsidR="003753D6">
        <w:rPr>
          <w:rFonts w:eastAsia="標楷體"/>
          <w:sz w:val="26"/>
          <w:szCs w:val="26"/>
        </w:rPr>
        <w:t>入口網</w:t>
      </w:r>
      <w:r w:rsidR="003753D6">
        <w:rPr>
          <w:rFonts w:eastAsia="標楷體"/>
          <w:b/>
          <w:sz w:val="26"/>
          <w:szCs w:val="26"/>
        </w:rPr>
        <w:t>登入及登錄手機號碼注意事項：</w:t>
      </w:r>
    </w:p>
    <w:p w:rsidR="00761B9B" w:rsidRDefault="003753D6">
      <w:pPr>
        <w:numPr>
          <w:ilvl w:val="0"/>
          <w:numId w:val="3"/>
        </w:numPr>
        <w:spacing w:line="360" w:lineRule="exact"/>
        <w:jc w:val="both"/>
      </w:pPr>
      <w:r>
        <w:rPr>
          <w:rFonts w:eastAsia="標楷體"/>
          <w:sz w:val="26"/>
          <w:szCs w:val="26"/>
        </w:rPr>
        <w:t>入口網登入</w:t>
      </w:r>
      <w:r>
        <w:rPr>
          <w:rFonts w:eastAsia="標楷體"/>
          <w:b/>
          <w:sz w:val="26"/>
          <w:szCs w:val="26"/>
        </w:rPr>
        <w:t>：</w:t>
      </w:r>
      <w:r>
        <w:rPr>
          <w:rFonts w:eastAsia="標楷體"/>
          <w:sz w:val="26"/>
          <w:szCs w:val="26"/>
        </w:rPr>
        <w:t>請家長透過網址</w:t>
      </w:r>
      <w:hyperlink r:id="rId20" w:history="1">
        <w:r>
          <w:rPr>
            <w:rStyle w:val="a3"/>
            <w:rFonts w:eastAsia="標楷體"/>
            <w:sz w:val="26"/>
            <w:szCs w:val="26"/>
          </w:rPr>
          <w:t>http://ecard.tp.edu.tw</w:t>
        </w:r>
      </w:hyperlink>
      <w:r>
        <w:rPr>
          <w:rFonts w:eastAsia="標楷體"/>
          <w:sz w:val="26"/>
          <w:szCs w:val="26"/>
        </w:rPr>
        <w:t>，登入入口網。</w:t>
      </w:r>
    </w:p>
    <w:p w:rsidR="00761B9B" w:rsidRDefault="003753D6">
      <w:pPr>
        <w:numPr>
          <w:ilvl w:val="1"/>
          <w:numId w:val="3"/>
        </w:numPr>
        <w:tabs>
          <w:tab w:val="left" w:pos="993"/>
          <w:tab w:val="left" w:pos="1440"/>
          <w:tab w:val="left" w:pos="1985"/>
          <w:tab w:val="left" w:pos="4962"/>
        </w:tabs>
        <w:spacing w:line="360" w:lineRule="exact"/>
        <w:ind w:left="1134" w:hanging="425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身分別：家長</w:t>
      </w:r>
    </w:p>
    <w:p w:rsidR="00761B9B" w:rsidRDefault="003753D6">
      <w:pPr>
        <w:numPr>
          <w:ilvl w:val="1"/>
          <w:numId w:val="3"/>
        </w:numPr>
        <w:tabs>
          <w:tab w:val="left" w:pos="993"/>
          <w:tab w:val="left" w:pos="1440"/>
          <w:tab w:val="left" w:pos="1701"/>
          <w:tab w:val="left" w:pos="1985"/>
        </w:tabs>
        <w:spacing w:line="360" w:lineRule="exact"/>
        <w:ind w:left="1134" w:hanging="425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帳</w:t>
      </w:r>
      <w:r>
        <w:rPr>
          <w:rFonts w:eastAsia="標楷體"/>
          <w:sz w:val="26"/>
          <w:szCs w:val="26"/>
        </w:rPr>
        <w:t xml:space="preserve">  </w:t>
      </w:r>
      <w:r>
        <w:rPr>
          <w:rFonts w:eastAsia="標楷體"/>
          <w:sz w:val="26"/>
          <w:szCs w:val="26"/>
        </w:rPr>
        <w:t>號：家長的臺北卡帳號</w:t>
      </w:r>
    </w:p>
    <w:p w:rsidR="00761B9B" w:rsidRPr="00656AC3" w:rsidRDefault="003753D6" w:rsidP="00656AC3">
      <w:pPr>
        <w:numPr>
          <w:ilvl w:val="1"/>
          <w:numId w:val="3"/>
        </w:numPr>
        <w:tabs>
          <w:tab w:val="left" w:pos="993"/>
          <w:tab w:val="left" w:pos="1440"/>
          <w:tab w:val="left" w:pos="1701"/>
        </w:tabs>
        <w:spacing w:line="360" w:lineRule="exact"/>
        <w:ind w:left="993" w:hanging="284"/>
        <w:jc w:val="both"/>
      </w:pPr>
      <w:r>
        <w:rPr>
          <w:rFonts w:eastAsia="標楷體"/>
          <w:sz w:val="26"/>
          <w:szCs w:val="26"/>
        </w:rPr>
        <w:t>家長請於</w:t>
      </w:r>
      <w:r w:rsidRPr="003200F4">
        <w:rPr>
          <w:rFonts w:eastAsia="標楷體"/>
          <w:sz w:val="26"/>
          <w:szCs w:val="26"/>
          <w:highlight w:val="yellow"/>
        </w:rPr>
        <w:t>11</w:t>
      </w:r>
      <w:r w:rsidR="00221CF9">
        <w:rPr>
          <w:rFonts w:eastAsia="標楷體" w:hint="eastAsia"/>
          <w:sz w:val="26"/>
          <w:szCs w:val="26"/>
          <w:highlight w:val="yellow"/>
        </w:rPr>
        <w:t>4</w:t>
      </w:r>
      <w:r w:rsidRPr="003200F4">
        <w:rPr>
          <w:rFonts w:eastAsia="標楷體"/>
          <w:sz w:val="26"/>
          <w:szCs w:val="26"/>
          <w:highlight w:val="yellow"/>
        </w:rPr>
        <w:t>年</w:t>
      </w:r>
      <w:r w:rsidR="001A5726">
        <w:rPr>
          <w:rFonts w:eastAsia="標楷體" w:hint="eastAsia"/>
          <w:sz w:val="26"/>
          <w:szCs w:val="26"/>
          <w:highlight w:val="yellow"/>
        </w:rPr>
        <w:t>9</w:t>
      </w:r>
      <w:r w:rsidRPr="003200F4">
        <w:rPr>
          <w:rFonts w:eastAsia="標楷體"/>
          <w:sz w:val="26"/>
          <w:szCs w:val="26"/>
          <w:highlight w:val="yellow"/>
        </w:rPr>
        <w:t>月</w:t>
      </w:r>
      <w:r w:rsidR="001A5726">
        <w:rPr>
          <w:rFonts w:eastAsia="標楷體" w:hint="eastAsia"/>
          <w:sz w:val="26"/>
          <w:szCs w:val="26"/>
          <w:highlight w:val="yellow"/>
        </w:rPr>
        <w:t>8</w:t>
      </w:r>
      <w:r w:rsidRPr="003200F4">
        <w:rPr>
          <w:rFonts w:eastAsia="標楷體"/>
          <w:sz w:val="26"/>
          <w:szCs w:val="26"/>
          <w:highlight w:val="yellow"/>
        </w:rPr>
        <w:t>日</w:t>
      </w:r>
      <w:r w:rsidR="00F42725">
        <w:rPr>
          <w:rFonts w:eastAsia="標楷體"/>
          <w:sz w:val="26"/>
          <w:szCs w:val="26"/>
        </w:rPr>
        <w:t>後登入入口網，於入口網內【我的帳號】填寫手機及</w:t>
      </w:r>
      <w:r w:rsidR="00F42725">
        <w:rPr>
          <w:rFonts w:eastAsia="標楷體"/>
          <w:sz w:val="26"/>
          <w:szCs w:val="26"/>
        </w:rPr>
        <w:t>E-mail</w:t>
      </w:r>
      <w:r w:rsidR="00F42725">
        <w:rPr>
          <w:rFonts w:eastAsia="標楷體"/>
          <w:sz w:val="26"/>
          <w:szCs w:val="26"/>
        </w:rPr>
        <w:t>，並勾選欲接收之通知。第一次使用需進行</w:t>
      </w:r>
      <w:r w:rsidR="00F42725">
        <w:rPr>
          <w:rFonts w:eastAsia="標楷體"/>
          <w:sz w:val="26"/>
          <w:szCs w:val="26"/>
          <w:u w:val="single"/>
        </w:rPr>
        <w:t>學生歸戶設定</w:t>
      </w:r>
      <w:r w:rsidR="00F42725">
        <w:rPr>
          <w:rFonts w:eastAsia="標楷體"/>
          <w:sz w:val="26"/>
          <w:szCs w:val="26"/>
        </w:rPr>
        <w:t>及</w:t>
      </w:r>
      <w:r w:rsidR="00F42725">
        <w:rPr>
          <w:rFonts w:eastAsia="標楷體"/>
          <w:sz w:val="26"/>
          <w:szCs w:val="26"/>
          <w:u w:val="single"/>
        </w:rPr>
        <w:t>手機資料維護</w:t>
      </w:r>
      <w:r w:rsidR="00F42725">
        <w:rPr>
          <w:rFonts w:eastAsia="標楷體"/>
          <w:sz w:val="26"/>
          <w:szCs w:val="26"/>
        </w:rPr>
        <w:t>，否則無法正確接收本專案服務。</w:t>
      </w:r>
    </w:p>
    <w:p w:rsidR="00761B9B" w:rsidRDefault="003753D6" w:rsidP="005623C4">
      <w:pPr>
        <w:spacing w:beforeLines="50" w:before="120" w:line="360" w:lineRule="exact"/>
        <w:ind w:right="284"/>
        <w:jc w:val="center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如有任何疑問，請致電</w:t>
      </w:r>
      <w:r w:rsidR="00C1308B">
        <w:rPr>
          <w:rFonts w:eastAsia="標楷體" w:hint="eastAsia"/>
          <w:b/>
          <w:sz w:val="26"/>
          <w:szCs w:val="26"/>
        </w:rPr>
        <w:t>入口網</w:t>
      </w:r>
      <w:r>
        <w:rPr>
          <w:rFonts w:eastAsia="標楷體"/>
          <w:b/>
          <w:sz w:val="26"/>
          <w:szCs w:val="26"/>
        </w:rPr>
        <w:t>客服專線：</w:t>
      </w:r>
      <w:r>
        <w:rPr>
          <w:rFonts w:eastAsia="標楷體"/>
          <w:b/>
          <w:sz w:val="26"/>
          <w:szCs w:val="26"/>
        </w:rPr>
        <w:t>(02)2758-9171</w:t>
      </w:r>
    </w:p>
    <w:p w:rsidR="00761B9B" w:rsidRDefault="003753D6">
      <w:pPr>
        <w:tabs>
          <w:tab w:val="left" w:leader="middleDot" w:pos="10348"/>
        </w:tabs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2"/>
          <w:szCs w:val="22"/>
        </w:rPr>
        <w:tab/>
      </w:r>
    </w:p>
    <w:p w:rsidR="00761B9B" w:rsidRDefault="003753D6">
      <w:pPr>
        <w:spacing w:after="120" w:line="400" w:lineRule="exact"/>
        <w:ind w:left="360"/>
        <w:jc w:val="right"/>
      </w:pPr>
      <w:r>
        <w:rPr>
          <w:rFonts w:eastAsia="標楷體"/>
          <w:b/>
        </w:rPr>
        <w:t xml:space="preserve"> </w:t>
      </w:r>
      <w:r>
        <w:rPr>
          <w:rFonts w:eastAsia="標楷體"/>
          <w:b/>
          <w:sz w:val="28"/>
          <w:szCs w:val="28"/>
        </w:rPr>
        <w:t>11</w:t>
      </w:r>
      <w:r w:rsidR="001A5726">
        <w:rPr>
          <w:rFonts w:eastAsia="標楷體" w:hint="eastAsia"/>
          <w:b/>
          <w:sz w:val="28"/>
          <w:szCs w:val="28"/>
        </w:rPr>
        <w:t>4</w:t>
      </w:r>
      <w:r>
        <w:rPr>
          <w:rFonts w:eastAsia="標楷體"/>
          <w:b/>
          <w:sz w:val="28"/>
          <w:szCs w:val="28"/>
        </w:rPr>
        <w:t>學年度第</w:t>
      </w:r>
      <w:r w:rsidR="001A5726">
        <w:rPr>
          <w:rFonts w:eastAsia="標楷體" w:hint="eastAsia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學期到離校簡訊服務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家長意願回條</w:t>
      </w:r>
      <w:r w:rsidRPr="00C745A6">
        <w:rPr>
          <w:rFonts w:eastAsia="標楷體"/>
          <w:b/>
        </w:rPr>
        <w:t xml:space="preserve">    </w:t>
      </w:r>
      <w:r w:rsidRPr="00C745A6">
        <w:rPr>
          <w:rFonts w:eastAsia="標楷體"/>
          <w:b/>
        </w:rPr>
        <w:t>繳回期限：</w:t>
      </w:r>
      <w:r w:rsidRPr="00C745A6">
        <w:rPr>
          <w:rFonts w:eastAsia="標楷體"/>
          <w:b/>
        </w:rPr>
        <w:t>11</w:t>
      </w:r>
      <w:r w:rsidR="00221CF9">
        <w:rPr>
          <w:rFonts w:eastAsia="標楷體" w:hint="eastAsia"/>
          <w:b/>
        </w:rPr>
        <w:t>4</w:t>
      </w:r>
      <w:r w:rsidRPr="00C745A6">
        <w:rPr>
          <w:rFonts w:eastAsia="標楷體"/>
          <w:b/>
        </w:rPr>
        <w:t>年</w:t>
      </w:r>
      <w:r w:rsidR="001A5726">
        <w:rPr>
          <w:rFonts w:eastAsia="標楷體" w:hint="eastAsia"/>
          <w:b/>
        </w:rPr>
        <w:t>9</w:t>
      </w:r>
      <w:r w:rsidRPr="003200F4">
        <w:rPr>
          <w:rFonts w:eastAsia="標楷體"/>
          <w:b/>
          <w:highlight w:val="yellow"/>
        </w:rPr>
        <w:t>月</w:t>
      </w:r>
      <w:r w:rsidR="001A5726">
        <w:rPr>
          <w:rFonts w:eastAsia="標楷體" w:hint="eastAsia"/>
          <w:b/>
          <w:highlight w:val="yellow"/>
        </w:rPr>
        <w:t>5</w:t>
      </w:r>
      <w:r w:rsidRPr="00C745A6">
        <w:rPr>
          <w:rFonts w:eastAsia="標楷體"/>
          <w:b/>
        </w:rPr>
        <w:t>日</w:t>
      </w:r>
    </w:p>
    <w:tbl>
      <w:tblPr>
        <w:tblW w:w="10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2348"/>
        <w:gridCol w:w="2620"/>
        <w:gridCol w:w="420"/>
        <w:gridCol w:w="1701"/>
        <w:gridCol w:w="567"/>
        <w:gridCol w:w="1281"/>
      </w:tblGrid>
      <w:tr w:rsidR="00761B9B" w:rsidTr="003E42D2">
        <w:trPr>
          <w:trHeight w:val="58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Default="003753D6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班級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Default="003753D6" w:rsidP="003E42D2">
            <w:pPr>
              <w:snapToGrid w:val="0"/>
            </w:pPr>
            <w:r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>
              <w:rPr>
                <w:rFonts w:eastAsia="標楷體"/>
                <w:sz w:val="26"/>
                <w:szCs w:val="26"/>
              </w:rPr>
              <w:t>班</w:t>
            </w:r>
            <w:r w:rsidR="003C0E0A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="00B12AE5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="003C0E0A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="003C0E0A">
              <w:rPr>
                <w:rFonts w:eastAsia="標楷體" w:hint="eastAsia"/>
                <w:sz w:val="26"/>
                <w:szCs w:val="26"/>
              </w:rPr>
              <w:t>號</w:t>
            </w:r>
            <w:r w:rsidR="003C0E0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231AC">
              <w:rPr>
                <w:rFonts w:eastAsia="標楷體"/>
                <w:sz w:val="26"/>
                <w:szCs w:val="26"/>
              </w:rPr>
              <w:t>學生證號：</w:t>
            </w:r>
            <w:r w:rsidR="003231AC">
              <w:rPr>
                <w:rFonts w:eastAsia="標楷體" w:hint="eastAsia"/>
                <w:sz w:val="26"/>
                <w:szCs w:val="26"/>
              </w:rPr>
              <w:t>_</w:t>
            </w:r>
            <w:r w:rsidR="003C0E0A">
              <w:rPr>
                <w:rFonts w:eastAsia="標楷體" w:hint="eastAsia"/>
                <w:sz w:val="26"/>
                <w:szCs w:val="26"/>
              </w:rPr>
              <w:t>___</w:t>
            </w:r>
            <w:r w:rsidR="003231AC">
              <w:rPr>
                <w:rFonts w:eastAsia="標楷體" w:hint="eastAsia"/>
                <w:sz w:val="26"/>
                <w:szCs w:val="26"/>
              </w:rPr>
              <w:t>____</w:t>
            </w:r>
            <w:r w:rsidR="003231AC" w:rsidRPr="00A64740">
              <w:rPr>
                <w:rFonts w:eastAsia="標楷體" w:hint="eastAsia"/>
                <w:sz w:val="22"/>
                <w:szCs w:val="26"/>
              </w:rPr>
              <w:t>(</w:t>
            </w:r>
            <w:r w:rsidR="003231AC" w:rsidRPr="003C0E0A">
              <w:rPr>
                <w:rFonts w:eastAsia="標楷體" w:hint="eastAsia"/>
                <w:sz w:val="20"/>
                <w:szCs w:val="26"/>
              </w:rPr>
              <w:t>正面右下角</w:t>
            </w:r>
            <w:r w:rsidR="003231AC" w:rsidRPr="003C0E0A">
              <w:rPr>
                <w:rFonts w:eastAsia="標楷體" w:hint="eastAsia"/>
                <w:sz w:val="20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Default="003753D6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學生姓名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1B9B" w:rsidRDefault="00761B9B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61B9B" w:rsidTr="003E42D2">
        <w:trPr>
          <w:trHeight w:val="567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Pr="00C745A6" w:rsidRDefault="003753D6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745A6">
              <w:rPr>
                <w:rFonts w:eastAsia="標楷體"/>
                <w:sz w:val="26"/>
                <w:szCs w:val="26"/>
              </w:rPr>
              <w:t>家長手機門號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Pr="00C745A6" w:rsidRDefault="00761B9B">
            <w:pPr>
              <w:spacing w:line="240" w:lineRule="exact"/>
              <w:rPr>
                <w:rFonts w:eastAsia="標楷體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Pr="00C745A6" w:rsidRDefault="003753D6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745A6">
              <w:rPr>
                <w:rFonts w:eastAsia="標楷體"/>
                <w:sz w:val="26"/>
                <w:szCs w:val="26"/>
              </w:rPr>
              <w:t>家長簽名確認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1B9B" w:rsidRPr="00C745A6" w:rsidRDefault="00761B9B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61B9B" w:rsidTr="003E42D2">
        <w:trPr>
          <w:trHeight w:val="287"/>
          <w:jc w:val="center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Pr="003E42D2" w:rsidRDefault="003753D6" w:rsidP="00221CF9">
            <w:pPr>
              <w:spacing w:line="240" w:lineRule="exact"/>
              <w:jc w:val="center"/>
            </w:pPr>
            <w:r w:rsidRPr="003E42D2">
              <w:rPr>
                <w:rFonts w:eastAsia="標楷體"/>
                <w:szCs w:val="26"/>
              </w:rPr>
              <w:t>本學期簡訊服務自</w:t>
            </w:r>
            <w:r w:rsidR="00221CF9">
              <w:rPr>
                <w:rFonts w:eastAsia="標楷體" w:hint="eastAsia"/>
                <w:szCs w:val="26"/>
                <w:highlight w:val="yellow"/>
              </w:rPr>
              <w:t>114</w:t>
            </w:r>
            <w:r w:rsidRPr="003200F4">
              <w:rPr>
                <w:rFonts w:eastAsia="標楷體"/>
                <w:szCs w:val="26"/>
                <w:highlight w:val="yellow"/>
              </w:rPr>
              <w:t>年</w:t>
            </w:r>
            <w:r w:rsidR="001A5726">
              <w:rPr>
                <w:rFonts w:eastAsia="標楷體" w:hint="eastAsia"/>
                <w:szCs w:val="26"/>
                <w:highlight w:val="yellow"/>
              </w:rPr>
              <w:t>9</w:t>
            </w:r>
            <w:r w:rsidRPr="003200F4">
              <w:rPr>
                <w:rFonts w:eastAsia="標楷體"/>
                <w:szCs w:val="26"/>
                <w:highlight w:val="yellow"/>
              </w:rPr>
              <w:t>月</w:t>
            </w:r>
            <w:r w:rsidR="001A5726">
              <w:rPr>
                <w:rFonts w:eastAsia="標楷體" w:hint="eastAsia"/>
                <w:szCs w:val="26"/>
                <w:highlight w:val="yellow"/>
              </w:rPr>
              <w:t>8</w:t>
            </w:r>
            <w:r w:rsidRPr="003200F4">
              <w:rPr>
                <w:rFonts w:eastAsia="標楷體"/>
                <w:szCs w:val="26"/>
                <w:highlight w:val="yellow"/>
              </w:rPr>
              <w:t>日起至</w:t>
            </w:r>
            <w:r w:rsidRPr="003200F4">
              <w:rPr>
                <w:rFonts w:eastAsia="標楷體"/>
                <w:szCs w:val="26"/>
                <w:highlight w:val="yellow"/>
              </w:rPr>
              <w:t>11</w:t>
            </w:r>
            <w:r w:rsidR="007F2AA5">
              <w:rPr>
                <w:rFonts w:eastAsia="標楷體" w:hint="eastAsia"/>
                <w:szCs w:val="26"/>
                <w:highlight w:val="yellow"/>
              </w:rPr>
              <w:t>4</w:t>
            </w:r>
            <w:r w:rsidRPr="003200F4">
              <w:rPr>
                <w:rFonts w:eastAsia="標楷體"/>
                <w:szCs w:val="26"/>
                <w:highlight w:val="yellow"/>
              </w:rPr>
              <w:t>年</w:t>
            </w:r>
            <w:r w:rsidR="001A5726">
              <w:rPr>
                <w:rFonts w:eastAsia="標楷體" w:hint="eastAsia"/>
                <w:szCs w:val="26"/>
                <w:highlight w:val="yellow"/>
              </w:rPr>
              <w:t>1</w:t>
            </w:r>
            <w:r w:rsidRPr="003200F4">
              <w:rPr>
                <w:rFonts w:eastAsia="標楷體"/>
                <w:szCs w:val="26"/>
                <w:highlight w:val="yellow"/>
              </w:rPr>
              <w:t>月</w:t>
            </w:r>
            <w:r w:rsidR="001A5726">
              <w:rPr>
                <w:rFonts w:eastAsia="標楷體" w:hint="eastAsia"/>
                <w:szCs w:val="26"/>
                <w:highlight w:val="yellow"/>
              </w:rPr>
              <w:t>23</w:t>
            </w:r>
            <w:r w:rsidRPr="003200F4">
              <w:rPr>
                <w:rFonts w:eastAsia="標楷體"/>
                <w:szCs w:val="26"/>
                <w:highlight w:val="yellow"/>
              </w:rPr>
              <w:t>日，共</w:t>
            </w:r>
            <w:r w:rsidR="003C0E0A" w:rsidRPr="003200F4">
              <w:rPr>
                <w:rFonts w:eastAsia="標楷體" w:hint="eastAsia"/>
                <w:szCs w:val="26"/>
                <w:highlight w:val="yellow"/>
              </w:rPr>
              <w:t>9</w:t>
            </w:r>
            <w:r w:rsidR="001A5726">
              <w:rPr>
                <w:rFonts w:eastAsia="標楷體" w:hint="eastAsia"/>
                <w:szCs w:val="26"/>
                <w:highlight w:val="yellow"/>
              </w:rPr>
              <w:t>1</w:t>
            </w:r>
            <w:r w:rsidRPr="003200F4">
              <w:rPr>
                <w:rFonts w:eastAsia="標楷體"/>
                <w:szCs w:val="26"/>
                <w:highlight w:val="yellow"/>
              </w:rPr>
              <w:t>天</w:t>
            </w:r>
            <w:r w:rsidR="00F27416">
              <w:rPr>
                <w:rFonts w:eastAsia="標楷體" w:hint="eastAsia"/>
                <w:szCs w:val="26"/>
              </w:rPr>
              <w:t xml:space="preserve"> </w:t>
            </w:r>
          </w:p>
        </w:tc>
      </w:tr>
      <w:tr w:rsidR="00761B9B" w:rsidTr="003E42D2">
        <w:trPr>
          <w:trHeight w:val="52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Pr="00C745A6" w:rsidRDefault="003753D6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745A6">
              <w:rPr>
                <w:rFonts w:eastAsia="標楷體"/>
                <w:sz w:val="26"/>
                <w:szCs w:val="26"/>
              </w:rPr>
              <w:t>簡訊訂購方式</w:t>
            </w:r>
          </w:p>
          <w:p w:rsidR="00761B9B" w:rsidRPr="00C745A6" w:rsidRDefault="003753D6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006E4">
              <w:rPr>
                <w:rFonts w:eastAsia="標楷體"/>
                <w:szCs w:val="26"/>
              </w:rPr>
              <w:t>（請</w:t>
            </w:r>
            <w:r w:rsidR="00D006E4" w:rsidRPr="00D006E4">
              <w:rPr>
                <w:rFonts w:eastAsia="標楷體" w:hint="eastAsia"/>
                <w:szCs w:val="26"/>
              </w:rPr>
              <w:t>擇一</w:t>
            </w:r>
            <w:r w:rsidRPr="00D006E4">
              <w:rPr>
                <w:rFonts w:eastAsia="標楷體"/>
                <w:szCs w:val="26"/>
              </w:rPr>
              <w:t>勾選）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Pr="00C745A6" w:rsidRDefault="00303A97" w:rsidP="00C745A6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3753D6" w:rsidRPr="00C745A6">
              <w:rPr>
                <w:rFonts w:eastAsia="標楷體"/>
                <w:sz w:val="26"/>
                <w:szCs w:val="26"/>
              </w:rPr>
              <w:t>僅到校簡訊</w:t>
            </w:r>
            <w:r w:rsidR="001A5726">
              <w:rPr>
                <w:rFonts w:eastAsia="標楷體" w:hint="eastAsia"/>
                <w:sz w:val="26"/>
                <w:szCs w:val="26"/>
                <w:highlight w:val="yellow"/>
              </w:rPr>
              <w:t>68</w:t>
            </w:r>
            <w:r w:rsidR="003753D6" w:rsidRPr="00C745A6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Pr="00C745A6" w:rsidRDefault="00303A97" w:rsidP="00C745A6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□ </w:t>
            </w:r>
            <w:r w:rsidR="003753D6" w:rsidRPr="00C745A6">
              <w:rPr>
                <w:rFonts w:eastAsia="標楷體"/>
                <w:sz w:val="26"/>
                <w:szCs w:val="26"/>
              </w:rPr>
              <w:t>僅離校簡訊</w:t>
            </w:r>
            <w:r w:rsidR="001A5726">
              <w:rPr>
                <w:rFonts w:eastAsia="標楷體" w:hint="eastAsia"/>
                <w:sz w:val="26"/>
                <w:szCs w:val="26"/>
                <w:highlight w:val="yellow"/>
              </w:rPr>
              <w:t>68</w:t>
            </w:r>
            <w:r w:rsidR="003753D6" w:rsidRPr="00C745A6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Pr="00C745A6" w:rsidRDefault="00753F4D" w:rsidP="00C745A6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□ </w:t>
            </w:r>
            <w:r w:rsidR="003753D6" w:rsidRPr="00C745A6">
              <w:rPr>
                <w:rFonts w:eastAsia="標楷體"/>
                <w:sz w:val="26"/>
                <w:szCs w:val="26"/>
              </w:rPr>
              <w:t>到、離校簡訊</w:t>
            </w:r>
            <w:r w:rsidR="003E42D2" w:rsidRPr="003200F4">
              <w:rPr>
                <w:rFonts w:eastAsia="標楷體" w:hint="eastAsia"/>
                <w:sz w:val="26"/>
                <w:szCs w:val="26"/>
                <w:highlight w:val="yellow"/>
              </w:rPr>
              <w:t>1</w:t>
            </w:r>
            <w:r w:rsidR="001A5726">
              <w:rPr>
                <w:rFonts w:eastAsia="標楷體" w:hint="eastAsia"/>
                <w:sz w:val="26"/>
                <w:szCs w:val="26"/>
                <w:highlight w:val="yellow"/>
              </w:rPr>
              <w:t>36</w:t>
            </w:r>
            <w:r w:rsidR="003753D6" w:rsidRPr="00C745A6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1B9B" w:rsidRPr="00C745A6" w:rsidRDefault="00773CB2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□ </w:t>
            </w:r>
            <w:r w:rsidR="003753D6" w:rsidRPr="00C745A6">
              <w:rPr>
                <w:rFonts w:eastAsia="標楷體"/>
                <w:sz w:val="26"/>
                <w:szCs w:val="26"/>
              </w:rPr>
              <w:t>不參加</w:t>
            </w:r>
          </w:p>
        </w:tc>
      </w:tr>
    </w:tbl>
    <w:p w:rsidR="00761B9B" w:rsidRDefault="003753D6">
      <w:pPr>
        <w:spacing w:line="0" w:lineRule="atLeast"/>
        <w:ind w:left="142"/>
      </w:pPr>
      <w:r>
        <w:rPr>
          <w:rFonts w:eastAsia="標楷體"/>
          <w:b/>
        </w:rPr>
        <w:t>【備註】本簡訊訂購以學期為原則，家長可隨時至入口網取消訂購。</w:t>
      </w:r>
    </w:p>
    <w:sectPr w:rsidR="00761B9B" w:rsidSect="004A5B80">
      <w:type w:val="continuous"/>
      <w:pgSz w:w="11906" w:h="16838"/>
      <w:pgMar w:top="567" w:right="851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5E" w:rsidRDefault="00A2325E">
      <w:r>
        <w:separator/>
      </w:r>
    </w:p>
  </w:endnote>
  <w:endnote w:type="continuationSeparator" w:id="0">
    <w:p w:rsidR="00A2325E" w:rsidRDefault="00A2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5E" w:rsidRDefault="00A2325E">
      <w:r>
        <w:rPr>
          <w:color w:val="000000"/>
        </w:rPr>
        <w:separator/>
      </w:r>
    </w:p>
  </w:footnote>
  <w:footnote w:type="continuationSeparator" w:id="0">
    <w:p w:rsidR="00A2325E" w:rsidRDefault="00A23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1E8"/>
    <w:multiLevelType w:val="multilevel"/>
    <w:tmpl w:val="B5D8BDF2"/>
    <w:lvl w:ilvl="0">
      <w:start w:val="1"/>
      <w:numFmt w:val="decimal"/>
      <w:lvlText w:val="%1、"/>
      <w:lvlJc w:val="left"/>
      <w:pPr>
        <w:ind w:left="954" w:hanging="390"/>
      </w:p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24B86F38"/>
    <w:multiLevelType w:val="multilevel"/>
    <w:tmpl w:val="9BFEFA8A"/>
    <w:lvl w:ilvl="0">
      <w:numFmt w:val="bullet"/>
      <w:lvlText w:val="◎"/>
      <w:lvlJc w:val="left"/>
      <w:pPr>
        <w:ind w:left="840" w:hanging="360"/>
      </w:pPr>
      <w:rPr>
        <w:rFonts w:ascii="標楷體" w:eastAsia="標楷體" w:hAnsi="標楷體" w:cs="Times New Roman"/>
        <w:lang w:val="en-US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2" w15:restartNumberingAfterBreak="0">
    <w:nsid w:val="7BED7D58"/>
    <w:multiLevelType w:val="multilevel"/>
    <w:tmpl w:val="F8A21262"/>
    <w:lvl w:ilvl="0">
      <w:start w:val="1"/>
      <w:numFmt w:val="decimal"/>
      <w:lvlText w:val="(%1)"/>
      <w:lvlJc w:val="left"/>
      <w:pPr>
        <w:ind w:left="1674" w:hanging="720"/>
      </w:pPr>
      <w:rPr>
        <w:rFonts w:ascii="Times New Roman" w:hAnsi="Times New Roman"/>
        <w:u w:val="none"/>
      </w:rPr>
    </w:lvl>
    <w:lvl w:ilvl="1">
      <w:start w:val="1"/>
      <w:numFmt w:val="ideographTraditional"/>
      <w:lvlText w:val="%2、"/>
      <w:lvlJc w:val="left"/>
      <w:pPr>
        <w:ind w:left="1914" w:hanging="480"/>
      </w:pPr>
    </w:lvl>
    <w:lvl w:ilvl="2">
      <w:start w:val="1"/>
      <w:numFmt w:val="lowerRoman"/>
      <w:lvlText w:val="%3."/>
      <w:lvlJc w:val="right"/>
      <w:pPr>
        <w:ind w:left="2394" w:hanging="480"/>
      </w:pPr>
    </w:lvl>
    <w:lvl w:ilvl="3">
      <w:start w:val="1"/>
      <w:numFmt w:val="decimal"/>
      <w:lvlText w:val="%4."/>
      <w:lvlJc w:val="left"/>
      <w:pPr>
        <w:ind w:left="2874" w:hanging="480"/>
      </w:pPr>
    </w:lvl>
    <w:lvl w:ilvl="4">
      <w:start w:val="1"/>
      <w:numFmt w:val="ideographTraditional"/>
      <w:lvlText w:val="%5、"/>
      <w:lvlJc w:val="left"/>
      <w:pPr>
        <w:ind w:left="3354" w:hanging="480"/>
      </w:pPr>
    </w:lvl>
    <w:lvl w:ilvl="5">
      <w:start w:val="1"/>
      <w:numFmt w:val="lowerRoman"/>
      <w:lvlText w:val="%6."/>
      <w:lvlJc w:val="right"/>
      <w:pPr>
        <w:ind w:left="3834" w:hanging="480"/>
      </w:pPr>
    </w:lvl>
    <w:lvl w:ilvl="6">
      <w:start w:val="1"/>
      <w:numFmt w:val="decimal"/>
      <w:lvlText w:val="%7."/>
      <w:lvlJc w:val="left"/>
      <w:pPr>
        <w:ind w:left="4314" w:hanging="480"/>
      </w:pPr>
    </w:lvl>
    <w:lvl w:ilvl="7">
      <w:start w:val="1"/>
      <w:numFmt w:val="ideographTraditional"/>
      <w:lvlText w:val="%8、"/>
      <w:lvlJc w:val="left"/>
      <w:pPr>
        <w:ind w:left="4794" w:hanging="480"/>
      </w:pPr>
    </w:lvl>
    <w:lvl w:ilvl="8">
      <w:start w:val="1"/>
      <w:numFmt w:val="lowerRoman"/>
      <w:lvlText w:val="%9."/>
      <w:lvlJc w:val="right"/>
      <w:pPr>
        <w:ind w:left="5274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9B"/>
    <w:rsid w:val="00015F14"/>
    <w:rsid w:val="000219A7"/>
    <w:rsid w:val="000223E4"/>
    <w:rsid w:val="00027A51"/>
    <w:rsid w:val="00030074"/>
    <w:rsid w:val="00040951"/>
    <w:rsid w:val="00075ED1"/>
    <w:rsid w:val="000B3B59"/>
    <w:rsid w:val="000B7348"/>
    <w:rsid w:val="000D2852"/>
    <w:rsid w:val="000E5D0E"/>
    <w:rsid w:val="000F085F"/>
    <w:rsid w:val="000F351C"/>
    <w:rsid w:val="00130546"/>
    <w:rsid w:val="00132279"/>
    <w:rsid w:val="001467CE"/>
    <w:rsid w:val="00171AC0"/>
    <w:rsid w:val="00174CE2"/>
    <w:rsid w:val="00185777"/>
    <w:rsid w:val="001A5726"/>
    <w:rsid w:val="001B7AA1"/>
    <w:rsid w:val="001D150C"/>
    <w:rsid w:val="001F6118"/>
    <w:rsid w:val="00210C90"/>
    <w:rsid w:val="00221CF9"/>
    <w:rsid w:val="0023314C"/>
    <w:rsid w:val="0025353B"/>
    <w:rsid w:val="0027310B"/>
    <w:rsid w:val="002902F1"/>
    <w:rsid w:val="002A6483"/>
    <w:rsid w:val="002B2960"/>
    <w:rsid w:val="002D2E89"/>
    <w:rsid w:val="00303A97"/>
    <w:rsid w:val="003200F4"/>
    <w:rsid w:val="003231AC"/>
    <w:rsid w:val="00342E88"/>
    <w:rsid w:val="003574C7"/>
    <w:rsid w:val="003753D6"/>
    <w:rsid w:val="0038495E"/>
    <w:rsid w:val="003C0E0A"/>
    <w:rsid w:val="003C646B"/>
    <w:rsid w:val="003D5977"/>
    <w:rsid w:val="003D5FC9"/>
    <w:rsid w:val="003E42D2"/>
    <w:rsid w:val="00416B31"/>
    <w:rsid w:val="00421D97"/>
    <w:rsid w:val="00470616"/>
    <w:rsid w:val="00493752"/>
    <w:rsid w:val="004A5B80"/>
    <w:rsid w:val="004A6BF5"/>
    <w:rsid w:val="004C68ED"/>
    <w:rsid w:val="0050443A"/>
    <w:rsid w:val="00505FE4"/>
    <w:rsid w:val="00506F16"/>
    <w:rsid w:val="0051054A"/>
    <w:rsid w:val="005109CD"/>
    <w:rsid w:val="00521FDB"/>
    <w:rsid w:val="005265BD"/>
    <w:rsid w:val="005623C4"/>
    <w:rsid w:val="0057127B"/>
    <w:rsid w:val="00575655"/>
    <w:rsid w:val="00576904"/>
    <w:rsid w:val="005915F6"/>
    <w:rsid w:val="00592FA5"/>
    <w:rsid w:val="005C73A2"/>
    <w:rsid w:val="005D2F53"/>
    <w:rsid w:val="00606A1E"/>
    <w:rsid w:val="0061291B"/>
    <w:rsid w:val="00627AD7"/>
    <w:rsid w:val="00656AC3"/>
    <w:rsid w:val="006669D5"/>
    <w:rsid w:val="00675411"/>
    <w:rsid w:val="00704142"/>
    <w:rsid w:val="007235DD"/>
    <w:rsid w:val="00727DD3"/>
    <w:rsid w:val="007349BB"/>
    <w:rsid w:val="00737D59"/>
    <w:rsid w:val="0074199F"/>
    <w:rsid w:val="00753F4D"/>
    <w:rsid w:val="00761B9B"/>
    <w:rsid w:val="00764E4F"/>
    <w:rsid w:val="00773CB2"/>
    <w:rsid w:val="00793F2D"/>
    <w:rsid w:val="007A51B3"/>
    <w:rsid w:val="007B0F9A"/>
    <w:rsid w:val="007F2AA5"/>
    <w:rsid w:val="008138DF"/>
    <w:rsid w:val="008A7A6D"/>
    <w:rsid w:val="008D0529"/>
    <w:rsid w:val="008F2E27"/>
    <w:rsid w:val="008F5F04"/>
    <w:rsid w:val="009058FD"/>
    <w:rsid w:val="00956728"/>
    <w:rsid w:val="009B16DF"/>
    <w:rsid w:val="009B611A"/>
    <w:rsid w:val="009B6390"/>
    <w:rsid w:val="009C0838"/>
    <w:rsid w:val="009F66A6"/>
    <w:rsid w:val="00A0070A"/>
    <w:rsid w:val="00A149AF"/>
    <w:rsid w:val="00A2325E"/>
    <w:rsid w:val="00A237D0"/>
    <w:rsid w:val="00A407C3"/>
    <w:rsid w:val="00A41F8A"/>
    <w:rsid w:val="00A64740"/>
    <w:rsid w:val="00A835B7"/>
    <w:rsid w:val="00A841F7"/>
    <w:rsid w:val="00A854C6"/>
    <w:rsid w:val="00AB2E24"/>
    <w:rsid w:val="00AD40B4"/>
    <w:rsid w:val="00B109AC"/>
    <w:rsid w:val="00B12AE5"/>
    <w:rsid w:val="00B41BF9"/>
    <w:rsid w:val="00B51D6D"/>
    <w:rsid w:val="00B6207F"/>
    <w:rsid w:val="00BA6F6D"/>
    <w:rsid w:val="00BB4697"/>
    <w:rsid w:val="00BF762F"/>
    <w:rsid w:val="00C1308B"/>
    <w:rsid w:val="00C52739"/>
    <w:rsid w:val="00C5433F"/>
    <w:rsid w:val="00C738F8"/>
    <w:rsid w:val="00C745A6"/>
    <w:rsid w:val="00C76CD9"/>
    <w:rsid w:val="00C87B6A"/>
    <w:rsid w:val="00C907EF"/>
    <w:rsid w:val="00CA516B"/>
    <w:rsid w:val="00CB6E9F"/>
    <w:rsid w:val="00CC31D8"/>
    <w:rsid w:val="00CF06C8"/>
    <w:rsid w:val="00CF3627"/>
    <w:rsid w:val="00D006E4"/>
    <w:rsid w:val="00D57FA4"/>
    <w:rsid w:val="00DC1292"/>
    <w:rsid w:val="00DF0DE3"/>
    <w:rsid w:val="00E07BB6"/>
    <w:rsid w:val="00E15EA9"/>
    <w:rsid w:val="00E348FE"/>
    <w:rsid w:val="00E37606"/>
    <w:rsid w:val="00E44004"/>
    <w:rsid w:val="00E72FE0"/>
    <w:rsid w:val="00E82EB4"/>
    <w:rsid w:val="00EC16AB"/>
    <w:rsid w:val="00F12034"/>
    <w:rsid w:val="00F27416"/>
    <w:rsid w:val="00F42725"/>
    <w:rsid w:val="00F67D01"/>
    <w:rsid w:val="00FA1163"/>
    <w:rsid w:val="00FA3FDD"/>
    <w:rsid w:val="00FB34E6"/>
    <w:rsid w:val="00F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A44F0"/>
  <w15:docId w15:val="{2DE6C553-6C43-4698-ABD9-7B8F61B2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kern w:val="3"/>
      <w:sz w:val="24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kern w:val="3"/>
      <w:sz w:val="24"/>
      <w:szCs w:val="24"/>
    </w:rPr>
  </w:style>
  <w:style w:type="paragraph" w:styleId="ae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tes.google.com/view/cooc-app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url.cc/WXko8x" TargetMode="External"/><Relationship Id="rId17" Type="http://schemas.openxmlformats.org/officeDocument/2006/relationships/hyperlink" Target="https://id.taipe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ecard.tp.edu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ecard.tp.edu.tw" TargetMode="External"/><Relationship Id="rId10" Type="http://schemas.openxmlformats.org/officeDocument/2006/relationships/hyperlink" Target="https://cooc.tp.edu.tw/" TargetMode="External"/><Relationship Id="rId19" Type="http://schemas.openxmlformats.org/officeDocument/2006/relationships/hyperlink" Target="https://reurl.cc/95Oq2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66CF-13CC-44D1-AB53-3E586218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學生出入校園管理系統</dc:title>
  <dc:subject/>
  <dc:creator>june</dc:creator>
  <cp:lastModifiedBy>生教組</cp:lastModifiedBy>
  <cp:revision>5</cp:revision>
  <cp:lastPrinted>2023-06-21T00:23:00Z</cp:lastPrinted>
  <dcterms:created xsi:type="dcterms:W3CDTF">2023-06-21T00:29:00Z</dcterms:created>
  <dcterms:modified xsi:type="dcterms:W3CDTF">2025-07-07T06:15:00Z</dcterms:modified>
</cp:coreProperties>
</file>